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C0E685F" w14:textId="7EB0F703" w:rsidR="001B055A" w:rsidRPr="00A9477F" w:rsidRDefault="00A9477F" w:rsidP="00A9477F">
      <w:pPr>
        <w:spacing w:after="0" w:line="360" w:lineRule="auto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ტენდერის დასახელება:</w:t>
      </w:r>
    </w:p>
    <w:p w14:paraId="427E8ECB" w14:textId="34AB1FA3" w:rsidR="00732441" w:rsidRPr="00C00ABF" w:rsidRDefault="00A9477F" w:rsidP="00C00ABF">
      <w:pPr>
        <w:tabs>
          <w:tab w:val="left" w:pos="2544"/>
        </w:tabs>
        <w:spacing w:after="0" w:line="360" w:lineRule="auto"/>
        <w:jc w:val="center"/>
        <w:rPr>
          <w:rFonts w:asciiTheme="minorHAnsi" w:hAnsiTheme="minorHAnsi"/>
          <w:bCs/>
          <w:sz w:val="20"/>
          <w:szCs w:val="20"/>
          <w:lang w:val="ka-GE"/>
        </w:rPr>
      </w:pPr>
      <w:r w:rsidRPr="00C00ABF">
        <w:rPr>
          <w:rFonts w:ascii="Sylfaen" w:hAnsi="Sylfaen"/>
          <w:sz w:val="20"/>
          <w:szCs w:val="20"/>
          <w:lang w:val="ka-GE"/>
        </w:rPr>
        <w:t xml:space="preserve">შპს ბიოგრაფი ლივინგის პროექტი </w:t>
      </w:r>
      <w:r w:rsidR="00546C06">
        <w:rPr>
          <w:rFonts w:ascii="Sylfaen" w:hAnsi="Sylfaen"/>
          <w:sz w:val="20"/>
          <w:szCs w:val="20"/>
          <w:lang w:val="ka-GE"/>
        </w:rPr>
        <w:t xml:space="preserve">„ჰისნი“ </w:t>
      </w:r>
      <w:r w:rsidRPr="00C00ABF">
        <w:rPr>
          <w:rFonts w:ascii="Sylfaen" w:hAnsi="Sylfaen"/>
          <w:sz w:val="20"/>
          <w:szCs w:val="20"/>
          <w:lang w:val="ka-GE"/>
        </w:rPr>
        <w:t xml:space="preserve">აცხადებს ტენდერს </w:t>
      </w:r>
      <w:bookmarkStart w:id="0" w:name="_Hlk137487385"/>
      <w:r w:rsidRPr="00C00ABF">
        <w:rPr>
          <w:rFonts w:ascii="Sylfaen" w:hAnsi="Sylfaen"/>
          <w:sz w:val="20"/>
          <w:szCs w:val="20"/>
          <w:lang w:val="ka-GE"/>
        </w:rPr>
        <w:t xml:space="preserve">ქ. თბილისი, </w:t>
      </w:r>
      <w:r w:rsidR="00546C06" w:rsidRPr="007E207B">
        <w:rPr>
          <w:rFonts w:ascii="Sylfaen" w:hAnsi="Sylfaen"/>
          <w:sz w:val="20"/>
          <w:szCs w:val="20"/>
          <w:lang w:val="ka-GE"/>
        </w:rPr>
        <w:t>ქეთევან წამებულის N</w:t>
      </w:r>
      <w:r w:rsidRPr="007E207B">
        <w:rPr>
          <w:rFonts w:ascii="Sylfaen" w:hAnsi="Sylfaen"/>
          <w:sz w:val="20"/>
          <w:szCs w:val="20"/>
          <w:lang w:val="ka-GE"/>
        </w:rPr>
        <w:t xml:space="preserve"> </w:t>
      </w:r>
      <w:bookmarkEnd w:id="0"/>
      <w:r w:rsidR="007E207B" w:rsidRPr="007E207B">
        <w:rPr>
          <w:rFonts w:ascii="Sylfaen" w:hAnsi="Sylfaen"/>
          <w:sz w:val="20"/>
          <w:szCs w:val="20"/>
          <w:lang w:val="ka-GE"/>
        </w:rPr>
        <w:t>65</w:t>
      </w:r>
      <w:r w:rsidR="007E207B">
        <w:rPr>
          <w:rFonts w:ascii="Sylfaen" w:hAnsi="Sylfaen"/>
          <w:sz w:val="20"/>
          <w:szCs w:val="20"/>
          <w:lang w:val="ka-GE"/>
        </w:rPr>
        <w:t xml:space="preserve"> </w:t>
      </w:r>
      <w:r w:rsidR="00546C06">
        <w:rPr>
          <w:rFonts w:ascii="Sylfaen" w:hAnsi="Sylfaen"/>
          <w:sz w:val="20"/>
          <w:szCs w:val="20"/>
          <w:lang w:val="ka-GE"/>
        </w:rPr>
        <w:t>დროებითი სამშენებლო ღობის მოწყობის</w:t>
      </w:r>
      <w:r w:rsidR="00FB7037">
        <w:rPr>
          <w:rFonts w:ascii="Sylfaen" w:hAnsi="Sylfaen"/>
          <w:sz w:val="20"/>
          <w:szCs w:val="20"/>
          <w:lang w:val="ka-GE"/>
        </w:rPr>
        <w:t>ა და დემონტაჟის</w:t>
      </w:r>
      <w:r w:rsidR="00546C06">
        <w:rPr>
          <w:rFonts w:ascii="Sylfaen" w:hAnsi="Sylfaen"/>
          <w:sz w:val="20"/>
          <w:szCs w:val="20"/>
          <w:lang w:val="ka-GE"/>
        </w:rPr>
        <w:t xml:space="preserve"> სამუშაოებზე</w:t>
      </w:r>
    </w:p>
    <w:p w14:paraId="7AC5ECC0" w14:textId="77777777" w:rsidR="00732441" w:rsidRPr="00732441" w:rsidRDefault="00732441" w:rsidP="009D07D1">
      <w:pPr>
        <w:spacing w:after="0" w:line="360" w:lineRule="auto"/>
        <w:jc w:val="center"/>
        <w:rPr>
          <w:rFonts w:asciiTheme="minorHAnsi" w:hAnsiTheme="minorHAnsi"/>
          <w:b/>
          <w:lang w:val="ka-GE"/>
        </w:rPr>
      </w:pPr>
    </w:p>
    <w:p w14:paraId="38DCEA41" w14:textId="675594F2" w:rsidR="00A50438" w:rsidRPr="00A058E4" w:rsidRDefault="00696A50" w:rsidP="00A9477F">
      <w:pPr>
        <w:pStyle w:val="ListParagraph"/>
        <w:numPr>
          <w:ilvl w:val="0"/>
          <w:numId w:val="5"/>
        </w:numPr>
        <w:spacing w:line="240" w:lineRule="auto"/>
        <w:rPr>
          <w:rFonts w:ascii="Sylfaen" w:hAnsi="Sylfaen"/>
          <w:b/>
          <w:lang w:val="ka-GE"/>
        </w:rPr>
      </w:pPr>
      <w:r w:rsidRPr="00A058E4">
        <w:rPr>
          <w:rFonts w:ascii="Sylfaen" w:hAnsi="Sylfaen"/>
          <w:b/>
          <w:lang w:val="ka-GE"/>
        </w:rPr>
        <w:t xml:space="preserve">  </w:t>
      </w:r>
      <w:r w:rsidR="001B055A" w:rsidRPr="00A058E4">
        <w:rPr>
          <w:rFonts w:ascii="Sylfaen" w:hAnsi="Sylfaen"/>
          <w:b/>
          <w:lang w:val="ka-GE"/>
        </w:rPr>
        <w:t>შეს</w:t>
      </w:r>
      <w:r w:rsidR="00211C9A" w:rsidRPr="00A058E4">
        <w:rPr>
          <w:rFonts w:ascii="Sylfaen" w:hAnsi="Sylfaen"/>
          <w:b/>
          <w:lang w:val="ka-GE"/>
        </w:rPr>
        <w:t>ასყიდი</w:t>
      </w:r>
      <w:r w:rsidR="001B055A" w:rsidRPr="00A058E4">
        <w:rPr>
          <w:rFonts w:ascii="Sylfaen" w:hAnsi="Sylfaen"/>
          <w:b/>
          <w:lang w:val="ka-GE"/>
        </w:rPr>
        <w:t xml:space="preserve"> </w:t>
      </w:r>
      <w:r w:rsidR="00A9477F" w:rsidRPr="00A058E4">
        <w:rPr>
          <w:rFonts w:ascii="Sylfaen" w:hAnsi="Sylfaen"/>
          <w:b/>
          <w:lang w:val="ka-GE"/>
        </w:rPr>
        <w:t>საქონლის/მომსახურების აღწერა</w:t>
      </w:r>
    </w:p>
    <w:p w14:paraId="4C3045A4" w14:textId="39D2E9F2" w:rsidR="00472BBB" w:rsidRDefault="00546C06" w:rsidP="00C00ABF">
      <w:pPr>
        <w:spacing w:after="0" w:line="240" w:lineRule="auto"/>
        <w:jc w:val="both"/>
        <w:rPr>
          <w:rFonts w:ascii="Sylfaen" w:hAnsi="Sylfaen" w:cs="Sylfaen"/>
          <w:sz w:val="20"/>
          <w:szCs w:val="20"/>
        </w:rPr>
      </w:pPr>
      <w:r>
        <w:rPr>
          <w:rFonts w:ascii="Sylfaen" w:hAnsi="Sylfaen" w:cs="Sylfaen"/>
          <w:sz w:val="20"/>
          <w:szCs w:val="20"/>
          <w:lang w:val="ka-GE"/>
        </w:rPr>
        <w:t xml:space="preserve">პროექტი ჰისნის </w:t>
      </w:r>
      <w:r w:rsidR="00A9477F" w:rsidRPr="00A058E4">
        <w:rPr>
          <w:rFonts w:ascii="Sylfaen" w:hAnsi="Sylfaen" w:cs="Sylfaen"/>
          <w:sz w:val="20"/>
          <w:szCs w:val="20"/>
          <w:lang w:val="ka-GE"/>
        </w:rPr>
        <w:t xml:space="preserve"> ტერიტორიაზე (ქ. თბილისი, </w:t>
      </w:r>
      <w:r w:rsidR="007E207B" w:rsidRPr="007E207B">
        <w:rPr>
          <w:rFonts w:ascii="Sylfaen" w:hAnsi="Sylfaen"/>
          <w:sz w:val="20"/>
          <w:szCs w:val="20"/>
          <w:lang w:val="ka-GE"/>
        </w:rPr>
        <w:t>ქეთევან წამებულის N 65</w:t>
      </w:r>
      <w:r w:rsidR="00A9477F" w:rsidRPr="007E207B">
        <w:rPr>
          <w:rFonts w:ascii="Sylfaen" w:hAnsi="Sylfaen" w:cs="Sylfaen"/>
          <w:sz w:val="20"/>
          <w:szCs w:val="20"/>
          <w:lang w:val="ka-GE"/>
        </w:rPr>
        <w:t>)</w:t>
      </w:r>
      <w:r w:rsidR="00A9477F" w:rsidRPr="00A058E4">
        <w:rPr>
          <w:rFonts w:ascii="Sylfaen" w:hAnsi="Sylfaen" w:cs="Sylfaen"/>
          <w:sz w:val="20"/>
          <w:szCs w:val="20"/>
          <w:lang w:val="ka-GE"/>
        </w:rPr>
        <w:t xml:space="preserve"> </w:t>
      </w:r>
      <w:r>
        <w:rPr>
          <w:rFonts w:ascii="Sylfaen" w:hAnsi="Sylfaen" w:cs="Sylfaen"/>
          <w:sz w:val="20"/>
          <w:szCs w:val="20"/>
        </w:rPr>
        <w:t>დროებითი სამშენებლო ღობის მოწყობა, თანდართული პროექტის</w:t>
      </w:r>
      <w:r w:rsidR="00743335">
        <w:rPr>
          <w:rFonts w:ascii="Sylfaen" w:hAnsi="Sylfaen" w:cs="Sylfaen"/>
          <w:sz w:val="20"/>
          <w:szCs w:val="20"/>
        </w:rPr>
        <w:t>ა და ნებართვის</w:t>
      </w:r>
      <w:r>
        <w:rPr>
          <w:rFonts w:ascii="Sylfaen" w:hAnsi="Sylfaen" w:cs="Sylfaen"/>
          <w:sz w:val="20"/>
          <w:szCs w:val="20"/>
        </w:rPr>
        <w:t xml:space="preserve"> მიხედვით.</w:t>
      </w:r>
      <w:r w:rsidR="00743335">
        <w:rPr>
          <w:rFonts w:ascii="Sylfaen" w:hAnsi="Sylfaen" w:cs="Sylfaen"/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 xml:space="preserve"> </w:t>
      </w:r>
    </w:p>
    <w:p w14:paraId="37809DFB" w14:textId="77777777" w:rsidR="00D00CEC" w:rsidRDefault="00D00CEC" w:rsidP="00C00ABF">
      <w:pPr>
        <w:spacing w:after="0" w:line="240" w:lineRule="auto"/>
        <w:jc w:val="both"/>
        <w:rPr>
          <w:rFonts w:ascii="Sylfaen" w:hAnsi="Sylfaen" w:cs="Sylfaen"/>
          <w:sz w:val="20"/>
          <w:szCs w:val="20"/>
        </w:rPr>
      </w:pPr>
    </w:p>
    <w:p w14:paraId="38A58687" w14:textId="72B63C2E" w:rsidR="00743335" w:rsidRDefault="00743335" w:rsidP="00C00ABF">
      <w:pPr>
        <w:spacing w:after="0" w:line="240" w:lineRule="auto"/>
        <w:jc w:val="both"/>
        <w:rPr>
          <w:rFonts w:ascii="Sylfaen" w:hAnsi="Sylfaen" w:cs="Sylfaen"/>
          <w:sz w:val="20"/>
          <w:szCs w:val="20"/>
        </w:rPr>
      </w:pPr>
      <w:r>
        <w:rPr>
          <w:rFonts w:ascii="Sylfaen" w:hAnsi="Sylfaen" w:cs="Sylfaen"/>
          <w:sz w:val="20"/>
          <w:szCs w:val="20"/>
        </w:rPr>
        <w:t>ტერი</w:t>
      </w:r>
      <w:r w:rsidR="00FB7037">
        <w:rPr>
          <w:rFonts w:ascii="Sylfaen" w:hAnsi="Sylfaen" w:cs="Sylfaen"/>
          <w:sz w:val="20"/>
          <w:szCs w:val="20"/>
        </w:rPr>
        <w:t>ტ</w:t>
      </w:r>
      <w:r>
        <w:rPr>
          <w:rFonts w:ascii="Sylfaen" w:hAnsi="Sylfaen" w:cs="Sylfaen"/>
          <w:sz w:val="20"/>
          <w:szCs w:val="20"/>
        </w:rPr>
        <w:t xml:space="preserve">ორიაზე ღობის სამშენებელო სამუშაოების დაწყებამდე </w:t>
      </w:r>
      <w:r w:rsidR="00FB7037">
        <w:rPr>
          <w:rFonts w:ascii="Sylfaen" w:hAnsi="Sylfaen" w:cs="Sylfaen"/>
          <w:sz w:val="20"/>
          <w:szCs w:val="20"/>
        </w:rPr>
        <w:t xml:space="preserve">შესასრულებელია არსებული ღობის დემონტაჟი და ვარგისი მასალები გამოყენებული უნდა იყოს ახალი ღობის მშენებლობის პროცესში. </w:t>
      </w:r>
    </w:p>
    <w:p w14:paraId="52959EEB" w14:textId="77777777" w:rsidR="00FB7037" w:rsidRDefault="00FB7037" w:rsidP="00C00ABF">
      <w:pPr>
        <w:spacing w:after="0" w:line="240" w:lineRule="auto"/>
        <w:jc w:val="both"/>
        <w:rPr>
          <w:rFonts w:ascii="Sylfaen" w:hAnsi="Sylfaen" w:cs="Sylfaen"/>
          <w:sz w:val="20"/>
          <w:szCs w:val="20"/>
        </w:rPr>
      </w:pPr>
    </w:p>
    <w:p w14:paraId="50076392" w14:textId="4C82DEAA" w:rsidR="00FB7037" w:rsidRDefault="00FB7037" w:rsidP="00C00ABF">
      <w:pPr>
        <w:spacing w:after="0" w:line="240" w:lineRule="auto"/>
        <w:jc w:val="both"/>
        <w:rPr>
          <w:rFonts w:ascii="Sylfaen" w:hAnsi="Sylfaen" w:cs="Sylfaen"/>
          <w:sz w:val="20"/>
          <w:szCs w:val="20"/>
        </w:rPr>
      </w:pPr>
      <w:r>
        <w:rPr>
          <w:rFonts w:ascii="Sylfaen" w:hAnsi="Sylfaen" w:cs="Sylfaen"/>
          <w:sz w:val="20"/>
          <w:szCs w:val="20"/>
        </w:rPr>
        <w:t xml:space="preserve">ტერიტორიაზე ასევე დემონტაჟი უნდა გაუკეთდეს არსებულ ლითონის კონსტრუქციას, რომლის შემოთავაზებაც უნდა წარმოადგინოს პრეცენდენტმა </w:t>
      </w:r>
    </w:p>
    <w:p w14:paraId="5C61B8E3" w14:textId="2BFED267" w:rsidR="00C00ABF" w:rsidRPr="00A058E4" w:rsidRDefault="00C00ABF" w:rsidP="00C00ABF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</w:p>
    <w:p w14:paraId="3537E83D" w14:textId="20E77850" w:rsidR="00C00ABF" w:rsidRPr="000B1F26" w:rsidRDefault="00211C9A" w:rsidP="00C00ABF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A058E4">
        <w:rPr>
          <w:rFonts w:ascii="Sylfaen" w:hAnsi="Sylfaen" w:cs="Sylfaen"/>
          <w:sz w:val="20"/>
          <w:szCs w:val="20"/>
          <w:lang w:val="ka-GE"/>
        </w:rPr>
        <w:t>შემოთავაზების</w:t>
      </w:r>
      <w:r w:rsidR="00C00ABF" w:rsidRPr="00A058E4">
        <w:rPr>
          <w:rFonts w:ascii="Sylfaen" w:hAnsi="Sylfaen" w:cs="Sylfaen"/>
          <w:sz w:val="20"/>
          <w:szCs w:val="20"/>
          <w:lang w:val="ka-GE"/>
        </w:rPr>
        <w:t xml:space="preserve"> წარმოდგენამდე პრე</w:t>
      </w:r>
      <w:r w:rsidRPr="00A058E4">
        <w:rPr>
          <w:rFonts w:ascii="Sylfaen" w:hAnsi="Sylfaen" w:cs="Sylfaen"/>
          <w:sz w:val="20"/>
          <w:szCs w:val="20"/>
          <w:lang w:val="ka-GE"/>
        </w:rPr>
        <w:t>ტ</w:t>
      </w:r>
      <w:r w:rsidR="00C00ABF" w:rsidRPr="00A058E4">
        <w:rPr>
          <w:rFonts w:ascii="Sylfaen" w:hAnsi="Sylfaen" w:cs="Sylfaen"/>
          <w:sz w:val="20"/>
          <w:szCs w:val="20"/>
          <w:lang w:val="ka-GE"/>
        </w:rPr>
        <w:t xml:space="preserve">ენდენტმა </w:t>
      </w:r>
      <w:r w:rsidR="00FB7037" w:rsidRPr="00FB7037">
        <w:rPr>
          <w:rFonts w:ascii="Sylfaen" w:hAnsi="Sylfaen" w:cs="Sylfaen"/>
          <w:b/>
          <w:bCs/>
          <w:color w:val="FF0000"/>
          <w:sz w:val="20"/>
          <w:szCs w:val="20"/>
          <w:lang w:val="ka-GE"/>
        </w:rPr>
        <w:t>აუცილებლად</w:t>
      </w:r>
      <w:r w:rsidR="00FB7037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C00ABF" w:rsidRPr="00A058E4">
        <w:rPr>
          <w:rFonts w:ascii="Sylfaen" w:hAnsi="Sylfaen" w:cs="Sylfaen"/>
          <w:sz w:val="20"/>
          <w:szCs w:val="20"/>
          <w:lang w:val="ka-GE"/>
        </w:rPr>
        <w:t>უნდა მოახდინოს ობიექტზე ვიზიტი</w:t>
      </w:r>
      <w:r w:rsidR="000B1F26">
        <w:rPr>
          <w:rFonts w:ascii="Sylfaen" w:hAnsi="Sylfaen" w:cs="Sylfaen"/>
          <w:sz w:val="20"/>
          <w:szCs w:val="20"/>
        </w:rPr>
        <w:t xml:space="preserve"> </w:t>
      </w:r>
      <w:r w:rsidR="000B1F26">
        <w:rPr>
          <w:rFonts w:ascii="Sylfaen" w:hAnsi="Sylfaen" w:cs="Sylfaen"/>
          <w:sz w:val="20"/>
          <w:szCs w:val="20"/>
          <w:lang w:val="ka-GE"/>
        </w:rPr>
        <w:t>და დათვალიერება</w:t>
      </w:r>
    </w:p>
    <w:p w14:paraId="69DA8F82" w14:textId="4611D57D" w:rsidR="00C00ABF" w:rsidRPr="00A058E4" w:rsidRDefault="00C00ABF" w:rsidP="00C00ABF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A058E4">
        <w:rPr>
          <w:rFonts w:ascii="Sylfaen" w:hAnsi="Sylfaen" w:cs="Sylfaen"/>
          <w:sz w:val="20"/>
          <w:szCs w:val="20"/>
          <w:lang w:val="ka-GE"/>
        </w:rPr>
        <w:t xml:space="preserve"> </w:t>
      </w:r>
    </w:p>
    <w:p w14:paraId="4B1B11BB" w14:textId="3561311D" w:rsidR="00C00ABF" w:rsidRPr="00A058E4" w:rsidRDefault="00C00ABF" w:rsidP="00C00ABF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A058E4">
        <w:rPr>
          <w:rFonts w:ascii="Sylfaen" w:hAnsi="Sylfaen" w:cs="Sylfaen"/>
          <w:sz w:val="20"/>
          <w:szCs w:val="20"/>
          <w:lang w:val="ka-GE"/>
        </w:rPr>
        <w:t xml:space="preserve">ვიზიტის დასაგეგმად </w:t>
      </w:r>
      <w:r w:rsidR="00211C9A" w:rsidRPr="004C297A">
        <w:rPr>
          <w:rFonts w:ascii="Sylfaen" w:hAnsi="Sylfaen" w:cs="Sylfaen"/>
          <w:b/>
          <w:bCs/>
          <w:sz w:val="20"/>
          <w:szCs w:val="20"/>
          <w:lang w:val="ka-GE"/>
        </w:rPr>
        <w:t xml:space="preserve">წინასწარ </w:t>
      </w:r>
      <w:r w:rsidRPr="00A058E4">
        <w:rPr>
          <w:rFonts w:ascii="Sylfaen" w:hAnsi="Sylfaen" w:cs="Sylfaen"/>
          <w:sz w:val="20"/>
          <w:szCs w:val="20"/>
          <w:lang w:val="ka-GE"/>
        </w:rPr>
        <w:t xml:space="preserve">დაუკავშირდით: </w:t>
      </w:r>
    </w:p>
    <w:p w14:paraId="5BE2CB92" w14:textId="26A874EF" w:rsidR="00C00ABF" w:rsidRPr="00A058E4" w:rsidRDefault="00C00ABF" w:rsidP="00C00ABF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</w:p>
    <w:p w14:paraId="279AC6F3" w14:textId="26242EEE" w:rsidR="00C00ABF" w:rsidRPr="00743335" w:rsidRDefault="00FB7037" w:rsidP="00C00ABF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  <w:r>
        <w:rPr>
          <w:rFonts w:ascii="Sylfaen" w:hAnsi="Sylfaen" w:cs="Sylfaen"/>
          <w:sz w:val="20"/>
          <w:szCs w:val="20"/>
          <w:lang w:val="ka-GE"/>
        </w:rPr>
        <w:t>შესყიდვები:</w:t>
      </w:r>
      <w:r>
        <w:rPr>
          <w:rFonts w:ascii="Sylfaen" w:hAnsi="Sylfaen" w:cs="Sylfaen"/>
          <w:sz w:val="20"/>
          <w:szCs w:val="20"/>
          <w:lang w:val="ka-GE"/>
        </w:rPr>
        <w:tab/>
        <w:t>სალომე სადუნიშვილი</w:t>
      </w:r>
      <w:r w:rsidR="00C00ABF" w:rsidRPr="00743335">
        <w:rPr>
          <w:rFonts w:ascii="Sylfaen" w:hAnsi="Sylfaen" w:cs="Sylfaen"/>
          <w:sz w:val="20"/>
          <w:szCs w:val="20"/>
          <w:lang w:val="ka-GE"/>
        </w:rPr>
        <w:t xml:space="preserve"> </w:t>
      </w:r>
    </w:p>
    <w:p w14:paraId="598A3567" w14:textId="77B5935D" w:rsidR="00C00ABF" w:rsidRPr="00A058E4" w:rsidRDefault="00C00ABF" w:rsidP="00C00ABF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743335">
        <w:rPr>
          <w:rFonts w:ascii="Sylfaen" w:hAnsi="Sylfaen" w:cs="Sylfaen"/>
          <w:sz w:val="20"/>
          <w:szCs w:val="20"/>
          <w:lang w:val="ka-GE"/>
        </w:rPr>
        <w:t xml:space="preserve">ტელეფონი: </w:t>
      </w:r>
      <w:r w:rsidR="00211C9A" w:rsidRPr="00743335">
        <w:rPr>
          <w:rFonts w:ascii="Sylfaen" w:hAnsi="Sylfaen" w:cs="Sylfaen"/>
          <w:sz w:val="20"/>
          <w:szCs w:val="20"/>
          <w:lang w:val="ka-GE"/>
        </w:rPr>
        <w:t>+995 </w:t>
      </w:r>
      <w:r w:rsidR="00FB7037">
        <w:rPr>
          <w:rFonts w:ascii="Sylfaen" w:hAnsi="Sylfaen" w:cs="Sylfaen"/>
          <w:sz w:val="20"/>
          <w:szCs w:val="20"/>
          <w:lang w:val="ka-GE"/>
        </w:rPr>
        <w:t>599 68 67 82</w:t>
      </w:r>
    </w:p>
    <w:p w14:paraId="08B57035" w14:textId="77777777" w:rsidR="00C00ABF" w:rsidRDefault="00C00ABF" w:rsidP="00C00ABF">
      <w:pPr>
        <w:spacing w:after="0" w:line="240" w:lineRule="auto"/>
        <w:jc w:val="both"/>
        <w:rPr>
          <w:rFonts w:ascii="Sylfaen" w:hAnsi="Sylfaen" w:cs="Sylfaen"/>
          <w:lang w:val="ka-GE"/>
        </w:rPr>
      </w:pPr>
    </w:p>
    <w:p w14:paraId="24311423" w14:textId="3188A106" w:rsidR="00387591" w:rsidRPr="00211C9A" w:rsidRDefault="002E0E5E" w:rsidP="00211C9A">
      <w:pPr>
        <w:pStyle w:val="ListParagraph"/>
        <w:numPr>
          <w:ilvl w:val="0"/>
          <w:numId w:val="5"/>
        </w:numPr>
        <w:rPr>
          <w:rFonts w:ascii="Sylfaen" w:hAnsi="Sylfaen" w:cs="Sylfaen"/>
          <w:b/>
          <w:lang w:val="ka-GE"/>
        </w:rPr>
      </w:pPr>
      <w:r w:rsidRPr="00211C9A">
        <w:rPr>
          <w:rFonts w:ascii="Sylfaen" w:hAnsi="Sylfaen" w:cs="Sylfaen"/>
          <w:b/>
          <w:lang w:val="ka-GE"/>
        </w:rPr>
        <w:t xml:space="preserve"> </w:t>
      </w:r>
      <w:r w:rsidR="00211C9A">
        <w:rPr>
          <w:rFonts w:ascii="Sylfaen" w:hAnsi="Sylfaen" w:cs="Sylfaen"/>
          <w:b/>
          <w:lang w:val="ka-GE"/>
        </w:rPr>
        <w:t>შემოთავაზება</w:t>
      </w:r>
    </w:p>
    <w:p w14:paraId="7AB89AFF" w14:textId="5B4B03C5" w:rsidR="00392707" w:rsidRPr="00C84C50" w:rsidRDefault="00211C9A" w:rsidP="00F7155A">
      <w:pPr>
        <w:jc w:val="both"/>
        <w:rPr>
          <w:rFonts w:ascii="Sylfaen" w:hAnsi="Sylfaen" w:cs="Sylfaen"/>
          <w:color w:val="222222"/>
          <w:sz w:val="20"/>
          <w:szCs w:val="20"/>
          <w:shd w:val="clear" w:color="auto" w:fill="FFFFFF"/>
          <w:lang w:val="ka-GE"/>
        </w:rPr>
      </w:pPr>
      <w:r w:rsidRPr="00C84C50">
        <w:rPr>
          <w:rFonts w:ascii="Sylfaen" w:hAnsi="Sylfaen" w:cs="Sylfaen"/>
          <w:color w:val="222222"/>
          <w:sz w:val="20"/>
          <w:szCs w:val="20"/>
          <w:shd w:val="clear" w:color="auto" w:fill="FFFFFF"/>
          <w:lang w:val="ka-GE"/>
        </w:rPr>
        <w:t xml:space="preserve">პრეტენდენტი ვალდებულია შემოთავაზება წარმოადგინოს იმავე ფორმატში, რა ფორმატის ხარჯთაღრიცხვაც არის თანდართული წინამდებარე ტენდერზე. ხარჯთაღრიცხვა უნდა იყოს წარმოდგენილი როგორც ექსელის ფორმატში, ასევე პრეტენდენდის მიერ დამოწმებული. </w:t>
      </w:r>
    </w:p>
    <w:p w14:paraId="67DC89BC" w14:textId="35CE7B0E" w:rsidR="00C47344" w:rsidRPr="00C84C50" w:rsidRDefault="00C47344" w:rsidP="00F7155A">
      <w:pPr>
        <w:jc w:val="both"/>
        <w:rPr>
          <w:rFonts w:ascii="Sylfaen" w:hAnsi="Sylfaen" w:cs="Sylfaen"/>
          <w:color w:val="222222"/>
          <w:sz w:val="20"/>
          <w:szCs w:val="20"/>
          <w:shd w:val="clear" w:color="auto" w:fill="FFFFFF"/>
          <w:lang w:val="ka-GE"/>
        </w:rPr>
      </w:pPr>
      <w:r w:rsidRPr="00C84C50">
        <w:rPr>
          <w:rFonts w:ascii="Sylfaen" w:hAnsi="Sylfaen" w:cs="Sylfaen"/>
          <w:color w:val="222222"/>
          <w:sz w:val="20"/>
          <w:szCs w:val="20"/>
          <w:shd w:val="clear" w:color="auto" w:fill="FFFFFF"/>
          <w:lang w:val="ka-GE"/>
        </w:rPr>
        <w:t xml:space="preserve">ხარჯთაღრიცხვას თან უნდა ერთვოდეს სამუშაოების წარმოების დეტალური გეგმა/გრაფიკი და შესრულებული სამუშაოების გარანტიის ვადა. </w:t>
      </w:r>
    </w:p>
    <w:p w14:paraId="31A22EAB" w14:textId="3E2D8BAB" w:rsidR="00211C9A" w:rsidRDefault="00EF4B7D" w:rsidP="00F7155A">
      <w:pPr>
        <w:jc w:val="both"/>
        <w:rPr>
          <w:rFonts w:ascii="Sylfaen" w:hAnsi="Sylfaen" w:cs="Sylfaen"/>
          <w:i/>
          <w:iCs/>
          <w:color w:val="222222"/>
          <w:sz w:val="20"/>
          <w:szCs w:val="20"/>
          <w:shd w:val="clear" w:color="auto" w:fill="FFFFFF"/>
          <w:lang w:val="ka-GE"/>
        </w:rPr>
      </w:pPr>
      <w:r>
        <w:rPr>
          <w:rFonts w:ascii="Sylfaen" w:hAnsi="Sylfaen" w:cs="Sylfaen"/>
          <w:i/>
          <w:iCs/>
          <w:color w:val="222222"/>
          <w:sz w:val="20"/>
          <w:szCs w:val="20"/>
          <w:shd w:val="clear" w:color="auto" w:fill="FFFFFF"/>
          <w:lang w:val="ka-GE"/>
        </w:rPr>
        <w:t>*</w:t>
      </w:r>
      <w:r w:rsidR="00211C9A" w:rsidRPr="00C84C50">
        <w:rPr>
          <w:rFonts w:ascii="Sylfaen" w:hAnsi="Sylfaen" w:cs="Sylfaen"/>
          <w:i/>
          <w:iCs/>
          <w:color w:val="222222"/>
          <w:sz w:val="20"/>
          <w:szCs w:val="20"/>
          <w:shd w:val="clear" w:color="auto" w:fill="FFFFFF"/>
          <w:lang w:val="ka-GE"/>
        </w:rPr>
        <w:t>განფასება უნდა იყოს წარმოდგენილი ეროვნულ ვალუტაში.</w:t>
      </w:r>
    </w:p>
    <w:p w14:paraId="7AE3AD77" w14:textId="5D5BB564" w:rsidR="00EF4B7D" w:rsidRPr="00C84C50" w:rsidRDefault="00EF4B7D" w:rsidP="00F7155A">
      <w:pPr>
        <w:jc w:val="both"/>
        <w:rPr>
          <w:rFonts w:ascii="Sylfaen" w:hAnsi="Sylfaen" w:cs="Sylfaen"/>
          <w:i/>
          <w:iCs/>
          <w:color w:val="222222"/>
          <w:sz w:val="20"/>
          <w:szCs w:val="20"/>
          <w:shd w:val="clear" w:color="auto" w:fill="FFFFFF"/>
          <w:lang w:val="ka-GE"/>
        </w:rPr>
      </w:pPr>
      <w:r>
        <w:rPr>
          <w:rFonts w:ascii="Sylfaen" w:hAnsi="Sylfaen" w:cs="Sylfaen"/>
          <w:i/>
          <w:iCs/>
          <w:color w:val="222222"/>
          <w:sz w:val="20"/>
          <w:szCs w:val="20"/>
          <w:shd w:val="clear" w:color="auto" w:fill="FFFFFF"/>
          <w:lang w:val="ka-GE"/>
        </w:rPr>
        <w:t>**შემოთავაზება ვალიდური უნდა იყოს წარმოდგენიდან არანაკლებ 14 კალენდარული დღისა</w:t>
      </w:r>
    </w:p>
    <w:p w14:paraId="5AAAF0F3" w14:textId="578A5D50" w:rsidR="00FD0815" w:rsidRPr="00211C9A" w:rsidRDefault="00255EB0" w:rsidP="00211C9A">
      <w:pPr>
        <w:pStyle w:val="ListParagraph"/>
        <w:numPr>
          <w:ilvl w:val="0"/>
          <w:numId w:val="5"/>
        </w:numPr>
        <w:rPr>
          <w:rFonts w:ascii="Sylfaen" w:hAnsi="Sylfaen"/>
          <w:b/>
          <w:lang w:val="ka-GE"/>
        </w:rPr>
      </w:pPr>
      <w:r w:rsidRPr="00211C9A">
        <w:rPr>
          <w:rFonts w:ascii="Sylfaen" w:hAnsi="Sylfaen"/>
          <w:b/>
          <w:lang w:val="ka-GE"/>
        </w:rPr>
        <w:t>სამუშაო</w:t>
      </w:r>
      <w:r w:rsidR="00211C9A">
        <w:rPr>
          <w:rFonts w:ascii="Sylfaen" w:hAnsi="Sylfaen"/>
          <w:b/>
          <w:lang w:val="ka-GE"/>
        </w:rPr>
        <w:t>ბის დაწყებისა და დასრულების ვადები</w:t>
      </w:r>
    </w:p>
    <w:p w14:paraId="6E9524BA" w14:textId="50616215" w:rsidR="007E207B" w:rsidRDefault="00211C9A" w:rsidP="007E207B">
      <w:pPr>
        <w:jc w:val="both"/>
        <w:rPr>
          <w:rFonts w:ascii="Sylfaen" w:hAnsi="Sylfaen"/>
          <w:sz w:val="20"/>
          <w:szCs w:val="20"/>
          <w:lang w:val="ka-GE"/>
        </w:rPr>
      </w:pPr>
      <w:r w:rsidRPr="00743335">
        <w:rPr>
          <w:rFonts w:ascii="Sylfaen" w:hAnsi="Sylfaen"/>
          <w:sz w:val="20"/>
          <w:szCs w:val="20"/>
          <w:lang w:val="ka-GE"/>
        </w:rPr>
        <w:t>სამუშაოების დაწყებ</w:t>
      </w:r>
      <w:r w:rsidR="00FB7037">
        <w:rPr>
          <w:rFonts w:ascii="Sylfaen" w:hAnsi="Sylfaen"/>
          <w:sz w:val="20"/>
          <w:szCs w:val="20"/>
          <w:lang w:val="ka-GE"/>
        </w:rPr>
        <w:t>ა მოხდება ხელშეკრულების გაფორმებისთანავე</w:t>
      </w:r>
    </w:p>
    <w:p w14:paraId="26D4D2CD" w14:textId="6AAEE396" w:rsidR="00FE426F" w:rsidRDefault="00000015" w:rsidP="007E207B">
      <w:pPr>
        <w:jc w:val="both"/>
        <w:rPr>
          <w:rFonts w:ascii="Sylfaen" w:hAnsi="Sylfaen"/>
          <w:b/>
          <w:lang w:val="ka-GE"/>
        </w:rPr>
      </w:pPr>
      <w:r w:rsidRPr="00C47344">
        <w:rPr>
          <w:rFonts w:ascii="Sylfaen" w:hAnsi="Sylfaen"/>
          <w:b/>
          <w:lang w:val="ka-GE"/>
        </w:rPr>
        <w:t>ანგარიშსწორების პირობები</w:t>
      </w:r>
    </w:p>
    <w:p w14:paraId="2E6DD618" w14:textId="60C46E3D" w:rsidR="00C47344" w:rsidRDefault="007E207B" w:rsidP="001B055A">
      <w:pPr>
        <w:spacing w:after="0" w:line="240" w:lineRule="auto"/>
        <w:jc w:val="both"/>
        <w:rPr>
          <w:rFonts w:ascii="Sylfaen" w:hAnsi="Sylfaen"/>
          <w:bCs/>
          <w:sz w:val="20"/>
          <w:szCs w:val="20"/>
          <w:lang w:val="ka-GE"/>
        </w:rPr>
      </w:pPr>
      <w:r>
        <w:rPr>
          <w:rFonts w:ascii="Sylfaen" w:hAnsi="Sylfaen"/>
          <w:bCs/>
          <w:sz w:val="20"/>
          <w:szCs w:val="20"/>
          <w:lang w:val="ka-GE"/>
        </w:rPr>
        <w:t>ავანსის მაქსიმალური</w:t>
      </w:r>
      <w:r w:rsidR="00D00CEC">
        <w:rPr>
          <w:rFonts w:ascii="Sylfaen" w:hAnsi="Sylfaen"/>
          <w:bCs/>
          <w:sz w:val="20"/>
          <w:szCs w:val="20"/>
          <w:lang w:val="ka-GE"/>
        </w:rPr>
        <w:t xml:space="preserve"> </w:t>
      </w:r>
      <w:r>
        <w:rPr>
          <w:rFonts w:ascii="Sylfaen" w:hAnsi="Sylfaen"/>
          <w:bCs/>
          <w:sz w:val="20"/>
          <w:szCs w:val="20"/>
          <w:lang w:val="ka-GE"/>
        </w:rPr>
        <w:t xml:space="preserve"> ოდენობა ჯამური </w:t>
      </w:r>
      <w:r w:rsidR="00D00CEC">
        <w:rPr>
          <w:rFonts w:ascii="Sylfaen" w:hAnsi="Sylfaen"/>
          <w:bCs/>
          <w:sz w:val="20"/>
          <w:szCs w:val="20"/>
          <w:lang w:val="ka-GE"/>
        </w:rPr>
        <w:t xml:space="preserve">ღირებულების 30%, რომელზეც წარმოდგენილი უნდა იყოს საავანსო საბანკო გარანტია. დარჩენილი ღირებულების ანაზღაურება მოხდება შესრულებული სამუშაოებისა და დადასტურებული ფორმა N2-ების მიხედვით. </w:t>
      </w:r>
    </w:p>
    <w:p w14:paraId="4A563155" w14:textId="77777777" w:rsidR="00D00CEC" w:rsidRDefault="00D00CEC" w:rsidP="001B055A">
      <w:pPr>
        <w:spacing w:after="0" w:line="240" w:lineRule="auto"/>
        <w:jc w:val="both"/>
        <w:rPr>
          <w:rFonts w:ascii="Sylfaen" w:hAnsi="Sylfaen"/>
          <w:bCs/>
          <w:sz w:val="20"/>
          <w:szCs w:val="20"/>
          <w:lang w:val="ka-GE"/>
        </w:rPr>
      </w:pPr>
    </w:p>
    <w:p w14:paraId="4D71E873" w14:textId="77777777" w:rsidR="00D00CEC" w:rsidRDefault="00D00CEC" w:rsidP="001B055A">
      <w:pPr>
        <w:spacing w:after="0" w:line="240" w:lineRule="auto"/>
        <w:jc w:val="both"/>
        <w:rPr>
          <w:rFonts w:ascii="Sylfaen" w:hAnsi="Sylfaen"/>
          <w:bCs/>
          <w:sz w:val="20"/>
          <w:szCs w:val="20"/>
          <w:lang w:val="ka-GE"/>
        </w:rPr>
      </w:pPr>
    </w:p>
    <w:p w14:paraId="695A99EA" w14:textId="77777777" w:rsidR="00D00CEC" w:rsidRDefault="00D00CEC" w:rsidP="001B055A">
      <w:pPr>
        <w:spacing w:after="0" w:line="240" w:lineRule="auto"/>
        <w:jc w:val="both"/>
        <w:rPr>
          <w:rFonts w:ascii="Sylfaen" w:hAnsi="Sylfaen"/>
          <w:bCs/>
          <w:sz w:val="20"/>
          <w:szCs w:val="20"/>
          <w:lang w:val="ka-GE"/>
        </w:rPr>
      </w:pPr>
    </w:p>
    <w:p w14:paraId="5F1443B4" w14:textId="77777777" w:rsidR="00D00CEC" w:rsidRDefault="00D00CEC" w:rsidP="001B055A">
      <w:pPr>
        <w:spacing w:after="0" w:line="240" w:lineRule="auto"/>
        <w:jc w:val="both"/>
        <w:rPr>
          <w:rFonts w:ascii="Sylfaen" w:hAnsi="Sylfaen"/>
          <w:bCs/>
          <w:sz w:val="20"/>
          <w:szCs w:val="20"/>
          <w:lang w:val="ka-GE"/>
        </w:rPr>
      </w:pPr>
    </w:p>
    <w:p w14:paraId="7CF99730" w14:textId="77777777" w:rsidR="00D00CEC" w:rsidRDefault="00D00CEC" w:rsidP="001B055A">
      <w:pPr>
        <w:spacing w:after="0" w:line="240" w:lineRule="auto"/>
        <w:jc w:val="both"/>
        <w:rPr>
          <w:rFonts w:ascii="Sylfaen" w:hAnsi="Sylfaen"/>
          <w:bCs/>
          <w:sz w:val="20"/>
          <w:szCs w:val="20"/>
          <w:lang w:val="ka-GE"/>
        </w:rPr>
      </w:pPr>
    </w:p>
    <w:p w14:paraId="7B03660D" w14:textId="77777777" w:rsidR="00D00CEC" w:rsidRPr="00C84C50" w:rsidRDefault="00D00CEC" w:rsidP="001B055A">
      <w:pPr>
        <w:spacing w:after="0" w:line="240" w:lineRule="auto"/>
        <w:jc w:val="both"/>
        <w:rPr>
          <w:rFonts w:ascii="Sylfaen" w:hAnsi="Sylfaen"/>
          <w:bCs/>
          <w:sz w:val="20"/>
          <w:szCs w:val="20"/>
          <w:lang w:val="ka-GE"/>
        </w:rPr>
      </w:pPr>
    </w:p>
    <w:p w14:paraId="797FB3DD" w14:textId="23169C1B" w:rsidR="008D04C5" w:rsidRPr="007B0071" w:rsidRDefault="00C47344" w:rsidP="00AA511B">
      <w:pPr>
        <w:spacing w:before="240" w:after="160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 xml:space="preserve">5. </w:t>
      </w:r>
      <w:r w:rsidR="008D04C5" w:rsidRPr="007B0071">
        <w:rPr>
          <w:rFonts w:ascii="Sylfaen" w:hAnsi="Sylfaen"/>
          <w:b/>
          <w:lang w:val="ka-GE"/>
        </w:rPr>
        <w:t xml:space="preserve"> </w:t>
      </w:r>
      <w:r>
        <w:rPr>
          <w:rFonts w:ascii="Sylfaen" w:hAnsi="Sylfaen"/>
          <w:b/>
          <w:lang w:val="ka-GE"/>
        </w:rPr>
        <w:t>წარმოსადგენი დოკუმენტაციის ჩამონათვალი:</w:t>
      </w:r>
    </w:p>
    <w:p w14:paraId="0B414E8B" w14:textId="6BD6E3D8" w:rsidR="002C42C6" w:rsidRPr="00C84C50" w:rsidRDefault="00EB217E" w:rsidP="00C47344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jc w:val="both"/>
        <w:rPr>
          <w:rFonts w:ascii="Sylfaen" w:hAnsi="Sylfaen"/>
          <w:sz w:val="20"/>
          <w:szCs w:val="20"/>
          <w:lang w:val="ka-GE"/>
        </w:rPr>
      </w:pPr>
      <w:r w:rsidRPr="00C84C50">
        <w:rPr>
          <w:rFonts w:ascii="Sylfaen" w:hAnsi="Sylfaen"/>
          <w:sz w:val="20"/>
          <w:szCs w:val="20"/>
          <w:lang w:val="ka-GE"/>
        </w:rPr>
        <w:t xml:space="preserve">ხარჯთაღრიცხვა </w:t>
      </w:r>
      <w:r w:rsidR="001466B2" w:rsidRPr="00C84C50">
        <w:rPr>
          <w:rFonts w:ascii="Sylfaen" w:hAnsi="Sylfaen"/>
          <w:sz w:val="20"/>
          <w:szCs w:val="20"/>
          <w:lang w:val="ka-GE"/>
        </w:rPr>
        <w:t>ტენდერზე თანდართული ფორმით</w:t>
      </w:r>
      <w:r w:rsidR="00AE7884" w:rsidRPr="00C84C50">
        <w:rPr>
          <w:rFonts w:ascii="Sylfaen" w:hAnsi="Sylfaen"/>
          <w:sz w:val="20"/>
          <w:szCs w:val="20"/>
          <w:lang w:val="ka-GE"/>
        </w:rPr>
        <w:t>;</w:t>
      </w:r>
    </w:p>
    <w:p w14:paraId="5895A4B6" w14:textId="7928C03C" w:rsidR="00282F06" w:rsidRDefault="00282F06" w:rsidP="00C47344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jc w:val="both"/>
        <w:rPr>
          <w:rFonts w:ascii="Sylfaen" w:hAnsi="Sylfaen"/>
          <w:sz w:val="20"/>
          <w:szCs w:val="20"/>
          <w:lang w:val="ka-GE"/>
        </w:rPr>
      </w:pPr>
      <w:r w:rsidRPr="00C84C50">
        <w:rPr>
          <w:rFonts w:ascii="Sylfaen" w:hAnsi="Sylfaen"/>
          <w:sz w:val="20"/>
          <w:szCs w:val="20"/>
          <w:lang w:val="ka-GE"/>
        </w:rPr>
        <w:t>სამუშაოების შესრულების დეტალური გეგმა-გრაფიკი;</w:t>
      </w:r>
      <w:r w:rsidR="00696A50" w:rsidRPr="00C84C50">
        <w:rPr>
          <w:rFonts w:ascii="Sylfaen" w:hAnsi="Sylfaen"/>
          <w:sz w:val="20"/>
          <w:szCs w:val="20"/>
          <w:lang w:val="ka-GE"/>
        </w:rPr>
        <w:t xml:space="preserve"> </w:t>
      </w:r>
    </w:p>
    <w:p w14:paraId="353EE363" w14:textId="49A7E61C" w:rsidR="007D2CE6" w:rsidRPr="00C84C50" w:rsidRDefault="007D2CE6" w:rsidP="00C47344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გადახდის პირობა</w:t>
      </w:r>
    </w:p>
    <w:p w14:paraId="2B63AA72" w14:textId="63CFA67D" w:rsidR="00A058E4" w:rsidRPr="00C84C50" w:rsidRDefault="00A058E4" w:rsidP="00C47344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jc w:val="both"/>
        <w:rPr>
          <w:rFonts w:ascii="Sylfaen" w:hAnsi="Sylfaen"/>
          <w:sz w:val="20"/>
          <w:szCs w:val="20"/>
          <w:lang w:val="ka-GE"/>
        </w:rPr>
      </w:pPr>
      <w:r w:rsidRPr="00C84C50">
        <w:rPr>
          <w:rFonts w:ascii="Sylfaen" w:hAnsi="Sylfaen"/>
          <w:sz w:val="20"/>
          <w:szCs w:val="20"/>
          <w:lang w:val="ka-GE"/>
        </w:rPr>
        <w:t>კომპანიის პორტფოლიო, მათ შორის მსგავსი სამუშაოების შესრულების გამოცდილება</w:t>
      </w:r>
    </w:p>
    <w:p w14:paraId="1B2C8B7A" w14:textId="5E098302" w:rsidR="00C47344" w:rsidRPr="00C84C50" w:rsidRDefault="004717AB" w:rsidP="00C47344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jc w:val="both"/>
        <w:rPr>
          <w:rFonts w:ascii="Sylfaen" w:hAnsi="Sylfaen"/>
          <w:sz w:val="20"/>
          <w:szCs w:val="20"/>
          <w:lang w:val="ka-GE"/>
        </w:rPr>
      </w:pPr>
      <w:r w:rsidRPr="00C84C50">
        <w:rPr>
          <w:rFonts w:ascii="Sylfaen" w:hAnsi="Sylfaen"/>
          <w:sz w:val="20"/>
          <w:szCs w:val="20"/>
          <w:lang w:val="ka-GE"/>
        </w:rPr>
        <w:t xml:space="preserve">ამონაწერი მეწარმეთა და არასამეწარმეო (არაკომერციული) იურიდიული პირების რეესტრიდან, რომელიც გაცემული უნდა იყოს წინამდებარე ელექტრონული ტენდერის გამოცხადების </w:t>
      </w:r>
      <w:r w:rsidR="00F94EA4" w:rsidRPr="00C84C50">
        <w:rPr>
          <w:rFonts w:ascii="Sylfaen" w:hAnsi="Sylfaen"/>
          <w:sz w:val="20"/>
          <w:szCs w:val="20"/>
          <w:lang w:val="ka-GE"/>
        </w:rPr>
        <w:t xml:space="preserve">თარიღის </w:t>
      </w:r>
      <w:r w:rsidR="003233D9" w:rsidRPr="00C84C50">
        <w:rPr>
          <w:rFonts w:ascii="Sylfaen" w:hAnsi="Sylfaen"/>
          <w:sz w:val="20"/>
          <w:szCs w:val="20"/>
          <w:lang w:val="ka-GE"/>
        </w:rPr>
        <w:t>შემდეგ;</w:t>
      </w:r>
    </w:p>
    <w:p w14:paraId="0670949A" w14:textId="7129136A" w:rsidR="00C47344" w:rsidRDefault="00C47344" w:rsidP="00C47344">
      <w:pPr>
        <w:shd w:val="clear" w:color="auto" w:fill="FFFFFF"/>
        <w:spacing w:after="0" w:line="240" w:lineRule="auto"/>
        <w:jc w:val="both"/>
        <w:rPr>
          <w:rFonts w:ascii="Sylfaen" w:hAnsi="Sylfaen"/>
          <w:lang w:val="ka-GE"/>
        </w:rPr>
      </w:pPr>
    </w:p>
    <w:p w14:paraId="4FDAC61D" w14:textId="77777777" w:rsidR="00C84C50" w:rsidRPr="00C47344" w:rsidRDefault="00C84C50" w:rsidP="00C47344">
      <w:pPr>
        <w:shd w:val="clear" w:color="auto" w:fill="FFFFFF"/>
        <w:spacing w:after="0" w:line="240" w:lineRule="auto"/>
        <w:jc w:val="both"/>
        <w:rPr>
          <w:rFonts w:ascii="Sylfaen" w:hAnsi="Sylfaen"/>
          <w:lang w:val="ka-GE"/>
        </w:rPr>
      </w:pPr>
    </w:p>
    <w:p w14:paraId="19D0DFFA" w14:textId="47D88148" w:rsidR="00404607" w:rsidRDefault="00C47344" w:rsidP="00712DC2">
      <w:pPr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 xml:space="preserve">6. დამატებითი მოთხოვნები: </w:t>
      </w:r>
    </w:p>
    <w:p w14:paraId="77873A38" w14:textId="2DF3D34C" w:rsidR="00C47344" w:rsidRPr="00C84C50" w:rsidRDefault="00C47344" w:rsidP="00C47344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jc w:val="both"/>
        <w:rPr>
          <w:rFonts w:ascii="Sylfaen" w:hAnsi="Sylfaen"/>
          <w:sz w:val="20"/>
          <w:szCs w:val="20"/>
          <w:lang w:val="ka-GE"/>
        </w:rPr>
      </w:pPr>
      <w:r w:rsidRPr="00C84C50">
        <w:rPr>
          <w:rFonts w:ascii="Sylfaen" w:hAnsi="Sylfaen"/>
          <w:sz w:val="20"/>
          <w:szCs w:val="20"/>
          <w:lang w:val="ka-GE"/>
        </w:rPr>
        <w:t>პრეტენდენტის მიერ ასატვირთი ყველა დოკუმენტი და ინფორმაცია დამოწმებული უნდა იყოს უფლებამოსილი პირის ხელმოწერით;</w:t>
      </w:r>
    </w:p>
    <w:p w14:paraId="19D168FD" w14:textId="70F844D1" w:rsidR="00C47344" w:rsidRPr="00C84C50" w:rsidRDefault="00C47344" w:rsidP="00C47344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jc w:val="both"/>
        <w:rPr>
          <w:rFonts w:ascii="Sylfaen" w:hAnsi="Sylfaen"/>
          <w:sz w:val="20"/>
          <w:szCs w:val="20"/>
          <w:lang w:val="ka-GE"/>
        </w:rPr>
      </w:pPr>
      <w:r w:rsidRPr="00C84C50">
        <w:rPr>
          <w:rFonts w:ascii="Sylfaen" w:hAnsi="Sylfaen"/>
          <w:sz w:val="20"/>
          <w:szCs w:val="20"/>
          <w:lang w:val="ka-GE"/>
        </w:rPr>
        <w:t>შემოთავაზებული მომსახურება სრულად უნდა აკმაყოფილებდეს დოკუმენტაციაში მოცემულ მოთხოვნებს.</w:t>
      </w:r>
    </w:p>
    <w:p w14:paraId="46849CCD" w14:textId="77777777" w:rsidR="00A058E4" w:rsidRPr="00C84C50" w:rsidRDefault="00A058E4" w:rsidP="00A058E4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jc w:val="both"/>
        <w:rPr>
          <w:rFonts w:ascii="Sylfaen" w:hAnsi="Sylfaen"/>
          <w:sz w:val="20"/>
          <w:szCs w:val="20"/>
          <w:lang w:val="ka-GE"/>
        </w:rPr>
      </w:pPr>
      <w:r w:rsidRPr="00C84C50">
        <w:rPr>
          <w:rFonts w:ascii="Sylfaen" w:hAnsi="Sylfaen"/>
          <w:sz w:val="20"/>
          <w:szCs w:val="20"/>
          <w:lang w:val="ka-GE"/>
        </w:rPr>
        <w:t>პრეტენდენტის წინააღმდეგ არ უნდა მიმდინარეობდეს გადახდისუუნარობის საქმის წარმოება და პრეტენდენტი არ უნდა იყოს ლიკვიდაციის / რეორგანიზაციის პროცესში.</w:t>
      </w:r>
    </w:p>
    <w:p w14:paraId="7F74FFC1" w14:textId="4C943349" w:rsidR="00A058E4" w:rsidRPr="00C84C50" w:rsidRDefault="00A058E4" w:rsidP="00A058E4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jc w:val="both"/>
        <w:rPr>
          <w:rFonts w:ascii="Sylfaen" w:hAnsi="Sylfaen"/>
          <w:sz w:val="20"/>
          <w:szCs w:val="20"/>
          <w:lang w:val="ka-GE"/>
        </w:rPr>
      </w:pPr>
      <w:r w:rsidRPr="00C84C50">
        <w:rPr>
          <w:rFonts w:ascii="Sylfaen" w:hAnsi="Sylfaen"/>
          <w:sz w:val="20"/>
          <w:szCs w:val="20"/>
          <w:lang w:val="ka-GE"/>
        </w:rPr>
        <w:t>ტენდერის განმავლობაში პრეტენდენტს აქვს ვალდებულება მოთხოვნისამებრ წარმოადგინოს ნებისმიერი იურიდიული თუ ფინანსური დოკუმენტი.</w:t>
      </w:r>
    </w:p>
    <w:p w14:paraId="6C805E52" w14:textId="13AF51B9" w:rsidR="00C84C50" w:rsidRDefault="00C84C50" w:rsidP="00C84C50">
      <w:pPr>
        <w:shd w:val="clear" w:color="auto" w:fill="FFFFFF"/>
        <w:spacing w:after="0" w:line="240" w:lineRule="auto"/>
        <w:jc w:val="both"/>
        <w:rPr>
          <w:rFonts w:ascii="Sylfaen" w:hAnsi="Sylfaen"/>
          <w:lang w:val="ka-GE"/>
        </w:rPr>
      </w:pPr>
    </w:p>
    <w:p w14:paraId="47DEE945" w14:textId="4DA7C559" w:rsidR="00C84C50" w:rsidRPr="00C84C50" w:rsidRDefault="00C84C50" w:rsidP="00C84C50">
      <w:pPr>
        <w:shd w:val="clear" w:color="auto" w:fill="FFFFFF"/>
        <w:spacing w:after="0" w:line="240" w:lineRule="auto"/>
        <w:jc w:val="both"/>
        <w:rPr>
          <w:rFonts w:ascii="Sylfaen" w:hAnsi="Sylfaen"/>
          <w:b/>
          <w:bCs/>
          <w:lang w:val="ka-GE"/>
        </w:rPr>
      </w:pPr>
    </w:p>
    <w:p w14:paraId="384AB389" w14:textId="7544C5D8" w:rsidR="00C84C50" w:rsidRDefault="00C84C50" w:rsidP="00C84C50">
      <w:pPr>
        <w:shd w:val="clear" w:color="auto" w:fill="FFFFFF"/>
        <w:spacing w:after="0" w:line="240" w:lineRule="auto"/>
        <w:jc w:val="both"/>
        <w:rPr>
          <w:rFonts w:ascii="Sylfaen" w:hAnsi="Sylfaen"/>
          <w:b/>
          <w:bCs/>
          <w:lang w:val="ka-GE"/>
        </w:rPr>
      </w:pPr>
      <w:r w:rsidRPr="00C84C50">
        <w:rPr>
          <w:rFonts w:ascii="Sylfaen" w:hAnsi="Sylfaen"/>
          <w:b/>
          <w:bCs/>
          <w:lang w:val="ka-GE"/>
        </w:rPr>
        <w:t>7. წინადადების წარმოდგენის პირობები</w:t>
      </w:r>
    </w:p>
    <w:p w14:paraId="7A321820" w14:textId="5D25EF5D" w:rsidR="00C84C50" w:rsidRPr="00C84C50" w:rsidRDefault="00C84C50" w:rsidP="00C84C50">
      <w:pPr>
        <w:pStyle w:val="ListParagraph"/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C84C50">
        <w:rPr>
          <w:rFonts w:ascii="Sylfaen" w:hAnsi="Sylfaen"/>
          <w:sz w:val="20"/>
          <w:szCs w:val="20"/>
          <w:lang w:val="ka-GE"/>
        </w:rPr>
        <w:t xml:space="preserve">წინადადებების მიღება ხდება ელექტრონული პლატფორმის </w:t>
      </w:r>
      <w:r w:rsidRPr="00C84C50">
        <w:rPr>
          <w:rFonts w:ascii="Sylfaen" w:hAnsi="Sylfaen"/>
          <w:sz w:val="20"/>
          <w:szCs w:val="20"/>
        </w:rPr>
        <w:t>Tenders.ge</w:t>
      </w:r>
      <w:r w:rsidRPr="00C84C50">
        <w:rPr>
          <w:rFonts w:ascii="Sylfaen" w:hAnsi="Sylfaen"/>
          <w:sz w:val="20"/>
          <w:szCs w:val="20"/>
          <w:lang w:val="ka-GE"/>
        </w:rPr>
        <w:t xml:space="preserve">-ს მეშვეობით. </w:t>
      </w:r>
    </w:p>
    <w:p w14:paraId="135CA9F7" w14:textId="7952FB72" w:rsidR="00C84C50" w:rsidRPr="00C84C50" w:rsidRDefault="00C84C50" w:rsidP="00C84C50">
      <w:pPr>
        <w:pStyle w:val="ListParagraph"/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Sylfaen" w:hAnsi="Sylfaen"/>
          <w:b/>
          <w:bCs/>
          <w:sz w:val="20"/>
          <w:szCs w:val="20"/>
          <w:lang w:val="ka-GE"/>
        </w:rPr>
      </w:pPr>
      <w:r w:rsidRPr="00C84C50">
        <w:rPr>
          <w:rFonts w:ascii="Sylfaen" w:hAnsi="Sylfaen"/>
          <w:b/>
          <w:bCs/>
          <w:sz w:val="20"/>
          <w:szCs w:val="20"/>
          <w:lang w:val="ka-GE"/>
        </w:rPr>
        <w:t xml:space="preserve">წინადადებების წარმოდგენის ბოლო ვადაა </w:t>
      </w:r>
      <w:r w:rsidRPr="00743335">
        <w:rPr>
          <w:rFonts w:ascii="Sylfaen" w:hAnsi="Sylfaen"/>
          <w:b/>
          <w:bCs/>
          <w:sz w:val="20"/>
          <w:szCs w:val="20"/>
          <w:highlight w:val="yellow"/>
          <w:lang w:val="ka-GE"/>
        </w:rPr>
        <w:t>202</w:t>
      </w:r>
      <w:r w:rsidR="00D00CEC" w:rsidRPr="00743335">
        <w:rPr>
          <w:rFonts w:ascii="Sylfaen" w:hAnsi="Sylfaen"/>
          <w:b/>
          <w:bCs/>
          <w:sz w:val="20"/>
          <w:szCs w:val="20"/>
          <w:highlight w:val="yellow"/>
          <w:lang w:val="ka-GE"/>
        </w:rPr>
        <w:t xml:space="preserve">4 წლის </w:t>
      </w:r>
      <w:r w:rsidR="007D2CE6">
        <w:rPr>
          <w:rFonts w:ascii="Sylfaen" w:hAnsi="Sylfaen"/>
          <w:b/>
          <w:bCs/>
          <w:sz w:val="20"/>
          <w:szCs w:val="20"/>
          <w:lang w:val="ka-GE"/>
        </w:rPr>
        <w:t>1 ნოემბერი</w:t>
      </w:r>
    </w:p>
    <w:p w14:paraId="4B2F4DB3" w14:textId="77777777" w:rsidR="001F519E" w:rsidRDefault="001F519E" w:rsidP="00A058E4">
      <w:pPr>
        <w:spacing w:after="0" w:line="360" w:lineRule="auto"/>
        <w:jc w:val="both"/>
        <w:rPr>
          <w:rFonts w:ascii="Sylfaen" w:hAnsi="Sylfaen"/>
          <w:lang w:val="ka-GE"/>
        </w:rPr>
      </w:pPr>
    </w:p>
    <w:p w14:paraId="0445D1BD" w14:textId="0A164E7F" w:rsidR="004526FA" w:rsidRPr="00C84C50" w:rsidRDefault="00C84C50" w:rsidP="00C84C50">
      <w:pPr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დამატებითი ინფორმაციისათვის მიმართეთ:</w:t>
      </w:r>
    </w:p>
    <w:p w14:paraId="48C76A8C" w14:textId="6568BF49" w:rsidR="0076464B" w:rsidRPr="004E4F37" w:rsidRDefault="004526FA" w:rsidP="004526FA">
      <w:pPr>
        <w:spacing w:after="0" w:line="360" w:lineRule="auto"/>
        <w:jc w:val="both"/>
        <w:rPr>
          <w:rFonts w:ascii="Sylfaen" w:hAnsi="Sylfaen"/>
          <w:b/>
          <w:sz w:val="20"/>
          <w:szCs w:val="20"/>
          <w:u w:val="single"/>
          <w:lang w:val="ka-GE"/>
        </w:rPr>
      </w:pPr>
      <w:r w:rsidRPr="004E4F37">
        <w:rPr>
          <w:rFonts w:ascii="Sylfaen" w:hAnsi="Sylfaen"/>
          <w:b/>
          <w:sz w:val="20"/>
          <w:szCs w:val="20"/>
          <w:u w:val="single"/>
          <w:lang w:val="ka-GE"/>
        </w:rPr>
        <w:t xml:space="preserve">შესყიდვების </w:t>
      </w:r>
      <w:r w:rsidR="00C84C50" w:rsidRPr="004E4F37">
        <w:rPr>
          <w:rFonts w:ascii="Sylfaen" w:hAnsi="Sylfaen"/>
          <w:b/>
          <w:sz w:val="20"/>
          <w:szCs w:val="20"/>
          <w:u w:val="single"/>
          <w:lang w:val="ka-GE"/>
        </w:rPr>
        <w:t>სამსახური</w:t>
      </w:r>
    </w:p>
    <w:p w14:paraId="6DAA1A9F" w14:textId="5F709271" w:rsidR="0076464B" w:rsidRPr="004E4F37" w:rsidRDefault="00404607" w:rsidP="004526FA">
      <w:pPr>
        <w:spacing w:after="0" w:line="360" w:lineRule="auto"/>
        <w:jc w:val="both"/>
        <w:rPr>
          <w:rFonts w:ascii="Sylfaen" w:hAnsi="Sylfaen"/>
          <w:bCs/>
          <w:sz w:val="20"/>
          <w:szCs w:val="20"/>
          <w:lang w:val="ka-GE"/>
        </w:rPr>
      </w:pPr>
      <w:r w:rsidRPr="004E4F37">
        <w:rPr>
          <w:rFonts w:ascii="Sylfaen" w:hAnsi="Sylfaen"/>
          <w:bCs/>
          <w:sz w:val="20"/>
          <w:szCs w:val="20"/>
          <w:lang w:val="ka-GE"/>
        </w:rPr>
        <w:t xml:space="preserve">სალომე </w:t>
      </w:r>
      <w:r w:rsidR="00C84C50" w:rsidRPr="004E4F37">
        <w:rPr>
          <w:rFonts w:ascii="Sylfaen" w:hAnsi="Sylfaen"/>
          <w:bCs/>
          <w:sz w:val="20"/>
          <w:szCs w:val="20"/>
          <w:lang w:val="ka-GE"/>
        </w:rPr>
        <w:t>სადუნიშვილი</w:t>
      </w:r>
    </w:p>
    <w:p w14:paraId="5C858BA0" w14:textId="32F18162" w:rsidR="00B615DC" w:rsidRPr="004E4F37" w:rsidRDefault="00C84C50" w:rsidP="004526FA">
      <w:pPr>
        <w:spacing w:after="0" w:line="360" w:lineRule="auto"/>
        <w:jc w:val="both"/>
        <w:rPr>
          <w:rFonts w:ascii="Sylfaen" w:hAnsi="Sylfaen"/>
          <w:bCs/>
          <w:sz w:val="20"/>
          <w:szCs w:val="20"/>
          <w:lang w:val="ka-GE"/>
        </w:rPr>
      </w:pPr>
      <w:r w:rsidRPr="004E4F37">
        <w:rPr>
          <w:rFonts w:ascii="Sylfaen" w:hAnsi="Sylfaen"/>
          <w:bCs/>
          <w:sz w:val="20"/>
          <w:szCs w:val="20"/>
          <w:lang w:val="ka-GE"/>
        </w:rPr>
        <w:t>s.sadunishvili@biograpi.ge</w:t>
      </w:r>
    </w:p>
    <w:p w14:paraId="06736E5A" w14:textId="4751F7BA" w:rsidR="00F32196" w:rsidRPr="004E4F37" w:rsidRDefault="00C84C50" w:rsidP="004526FA">
      <w:pPr>
        <w:spacing w:after="0" w:line="360" w:lineRule="auto"/>
        <w:jc w:val="both"/>
        <w:rPr>
          <w:rFonts w:ascii="Sylfaen" w:hAnsi="Sylfaen"/>
          <w:bCs/>
          <w:sz w:val="20"/>
          <w:szCs w:val="20"/>
        </w:rPr>
      </w:pPr>
      <w:r w:rsidRPr="004E4F37">
        <w:rPr>
          <w:rFonts w:ascii="Sylfaen" w:hAnsi="Sylfaen"/>
          <w:bCs/>
          <w:sz w:val="20"/>
          <w:szCs w:val="20"/>
        </w:rPr>
        <w:t>599 68 67 82</w:t>
      </w:r>
    </w:p>
    <w:p w14:paraId="2E997695" w14:textId="50670E11" w:rsidR="00C84C50" w:rsidRPr="004E4F37" w:rsidRDefault="00C84C50" w:rsidP="004526FA">
      <w:pPr>
        <w:spacing w:after="0" w:line="360" w:lineRule="auto"/>
        <w:jc w:val="both"/>
        <w:rPr>
          <w:rFonts w:ascii="Sylfaen" w:hAnsi="Sylfaen"/>
          <w:bCs/>
          <w:sz w:val="20"/>
          <w:szCs w:val="20"/>
        </w:rPr>
      </w:pPr>
    </w:p>
    <w:p w14:paraId="1C937726" w14:textId="58EBC9DE" w:rsidR="00C84C50" w:rsidRPr="004E4F37" w:rsidRDefault="00C84C50" w:rsidP="004526FA">
      <w:pPr>
        <w:spacing w:after="0" w:line="360" w:lineRule="auto"/>
        <w:jc w:val="both"/>
        <w:rPr>
          <w:rFonts w:ascii="Sylfaen" w:hAnsi="Sylfaen"/>
          <w:b/>
          <w:sz w:val="20"/>
          <w:szCs w:val="20"/>
          <w:u w:val="single"/>
          <w:lang w:val="ka-GE"/>
        </w:rPr>
      </w:pPr>
      <w:r w:rsidRPr="004E4F37">
        <w:rPr>
          <w:rFonts w:ascii="Sylfaen" w:hAnsi="Sylfaen"/>
          <w:b/>
          <w:sz w:val="20"/>
          <w:szCs w:val="20"/>
          <w:u w:val="single"/>
          <w:lang w:val="ka-GE"/>
        </w:rPr>
        <w:t>ტექნიკური სამსახური</w:t>
      </w:r>
    </w:p>
    <w:p w14:paraId="68AC2A4E" w14:textId="45348495" w:rsidR="00C84C50" w:rsidRPr="004E4F37" w:rsidRDefault="00C84C50" w:rsidP="004526FA">
      <w:pPr>
        <w:spacing w:after="0" w:line="360" w:lineRule="auto"/>
        <w:jc w:val="both"/>
        <w:rPr>
          <w:rFonts w:ascii="Sylfaen" w:hAnsi="Sylfaen"/>
          <w:bCs/>
          <w:sz w:val="20"/>
          <w:szCs w:val="20"/>
          <w:lang w:val="ka-GE"/>
        </w:rPr>
      </w:pPr>
      <w:r w:rsidRPr="004E4F37">
        <w:rPr>
          <w:rFonts w:ascii="Sylfaen" w:hAnsi="Sylfaen"/>
          <w:bCs/>
          <w:sz w:val="20"/>
          <w:szCs w:val="20"/>
          <w:lang w:val="ka-GE"/>
        </w:rPr>
        <w:t>ლევან კალმახელიძე</w:t>
      </w:r>
    </w:p>
    <w:p w14:paraId="0ACF20B3" w14:textId="30CDBF18" w:rsidR="00C84C50" w:rsidRPr="004E4F37" w:rsidRDefault="00CB55B1" w:rsidP="004526FA">
      <w:pPr>
        <w:spacing w:after="0" w:line="360" w:lineRule="auto"/>
        <w:jc w:val="both"/>
        <w:rPr>
          <w:rFonts w:ascii="Sylfaen" w:hAnsi="Sylfaen"/>
          <w:bCs/>
          <w:sz w:val="20"/>
          <w:szCs w:val="20"/>
        </w:rPr>
      </w:pPr>
      <w:hyperlink r:id="rId8" w:history="1">
        <w:r w:rsidRPr="004E4F37">
          <w:rPr>
            <w:rStyle w:val="Hyperlink"/>
            <w:rFonts w:ascii="Sylfaen" w:hAnsi="Sylfaen"/>
            <w:bCs/>
            <w:sz w:val="20"/>
            <w:szCs w:val="20"/>
          </w:rPr>
          <w:t>l.kalmakhelidze@biograpi.ge</w:t>
        </w:r>
      </w:hyperlink>
    </w:p>
    <w:p w14:paraId="558768BA" w14:textId="4F03EEA0" w:rsidR="00CB55B1" w:rsidRPr="004E4F37" w:rsidRDefault="00CB55B1" w:rsidP="004526FA">
      <w:pPr>
        <w:spacing w:after="0" w:line="360" w:lineRule="auto"/>
        <w:jc w:val="both"/>
        <w:rPr>
          <w:rFonts w:ascii="Sylfaen" w:hAnsi="Sylfaen"/>
          <w:bCs/>
          <w:sz w:val="20"/>
          <w:szCs w:val="20"/>
          <w:lang w:val="ka-GE"/>
        </w:rPr>
      </w:pPr>
      <w:r w:rsidRPr="004E4F37">
        <w:rPr>
          <w:rFonts w:ascii="Sylfaen" w:hAnsi="Sylfaen"/>
          <w:bCs/>
          <w:sz w:val="20"/>
          <w:szCs w:val="20"/>
        </w:rPr>
        <w:t>577 121 033</w:t>
      </w:r>
    </w:p>
    <w:p w14:paraId="1A304A28" w14:textId="01154782" w:rsidR="00024394" w:rsidRPr="00024394" w:rsidRDefault="00024394" w:rsidP="009E3DB8">
      <w:pPr>
        <w:spacing w:after="0" w:line="360" w:lineRule="auto"/>
        <w:jc w:val="both"/>
        <w:rPr>
          <w:rFonts w:ascii="Sylfaen" w:hAnsi="Sylfaen" w:cstheme="minorHAnsi"/>
          <w:lang w:val="ka-GE"/>
        </w:rPr>
      </w:pPr>
    </w:p>
    <w:sectPr w:rsidR="00024394" w:rsidRPr="00024394" w:rsidSect="005111AB">
      <w:headerReference w:type="default" r:id="rId9"/>
      <w:footerReference w:type="default" r:id="rId10"/>
      <w:pgSz w:w="12240" w:h="15840"/>
      <w:pgMar w:top="1134" w:right="810" w:bottom="720" w:left="1701" w:header="720" w:footer="45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CD66FA8" w14:textId="77777777" w:rsidR="00537392" w:rsidRDefault="00537392" w:rsidP="007902EA">
      <w:pPr>
        <w:spacing w:after="0" w:line="240" w:lineRule="auto"/>
      </w:pPr>
      <w:r>
        <w:separator/>
      </w:r>
    </w:p>
  </w:endnote>
  <w:endnote w:type="continuationSeparator" w:id="0">
    <w:p w14:paraId="61359D10" w14:textId="77777777" w:rsidR="00537392" w:rsidRDefault="00537392" w:rsidP="007902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20146640"/>
      <w:docPartObj>
        <w:docPartGallery w:val="Page Numbers (Bottom of Page)"/>
        <w:docPartUnique/>
      </w:docPartObj>
    </w:sdtPr>
    <w:sdtContent>
      <w:p w14:paraId="78573FCC" w14:textId="0226B947" w:rsidR="004A3BD8" w:rsidRDefault="004A3BD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B095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4637608E" w14:textId="77777777" w:rsidR="004A3BD8" w:rsidRDefault="004A3BD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B77523C" w14:textId="77777777" w:rsidR="00537392" w:rsidRDefault="00537392" w:rsidP="007902EA">
      <w:pPr>
        <w:spacing w:after="0" w:line="240" w:lineRule="auto"/>
      </w:pPr>
      <w:r>
        <w:separator/>
      </w:r>
    </w:p>
  </w:footnote>
  <w:footnote w:type="continuationSeparator" w:id="0">
    <w:p w14:paraId="73C51814" w14:textId="77777777" w:rsidR="00537392" w:rsidRDefault="00537392" w:rsidP="007902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6C39AD" w14:textId="4E2F9FA4" w:rsidR="00A9477F" w:rsidRDefault="00546C06">
    <w:pPr>
      <w:pStyle w:val="Header"/>
    </w:pPr>
    <w:r>
      <w:rPr>
        <w:noProof/>
      </w:rPr>
      <w:drawing>
        <wp:inline distT="0" distB="0" distL="0" distR="0" wp14:anchorId="58E3898E" wp14:editId="6E39D114">
          <wp:extent cx="1287780" cy="495300"/>
          <wp:effectExtent l="0" t="0" r="0" b="0"/>
          <wp:docPr id="16064948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7780" cy="495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459A3AD" w14:textId="77777777" w:rsidR="004A3BD8" w:rsidRDefault="004A3BD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1D2AB8"/>
    <w:multiLevelType w:val="hybridMultilevel"/>
    <w:tmpl w:val="17C2DA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6868B3"/>
    <w:multiLevelType w:val="multilevel"/>
    <w:tmpl w:val="C1FC9A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2632450"/>
    <w:multiLevelType w:val="hybridMultilevel"/>
    <w:tmpl w:val="236EAF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5952C2"/>
    <w:multiLevelType w:val="multilevel"/>
    <w:tmpl w:val="5270E904"/>
    <w:lvl w:ilvl="0">
      <w:start w:val="1"/>
      <w:numFmt w:val="decimal"/>
      <w:lvlText w:val="%1"/>
      <w:lvlJc w:val="left"/>
      <w:pPr>
        <w:ind w:left="435" w:hanging="435"/>
      </w:pPr>
      <w:rPr>
        <w:rFonts w:ascii="Sylfaen" w:eastAsia="Times New Roman" w:hAnsi="Sylfaen" w:hint="default"/>
        <w:b/>
        <w:sz w:val="22"/>
      </w:rPr>
    </w:lvl>
    <w:lvl w:ilvl="1">
      <w:start w:val="11"/>
      <w:numFmt w:val="decimal"/>
      <w:lvlText w:val="%1.%2"/>
      <w:lvlJc w:val="left"/>
      <w:pPr>
        <w:ind w:left="720" w:hanging="720"/>
      </w:pPr>
      <w:rPr>
        <w:rFonts w:ascii="Sylfaen" w:eastAsia="Times New Roman" w:hAnsi="Sylfaen" w:hint="default"/>
        <w:b/>
        <w:sz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Sylfaen" w:eastAsia="Times New Roman" w:hAnsi="Sylfaen" w:hint="default"/>
        <w:b/>
        <w:sz w:val="22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ascii="Sylfaen" w:eastAsia="Times New Roman" w:hAnsi="Sylfaen" w:hint="default"/>
        <w:b/>
        <w:sz w:val="22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Sylfaen" w:eastAsia="Times New Roman" w:hAnsi="Sylfaen" w:hint="default"/>
        <w:b/>
        <w:sz w:val="22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ascii="Sylfaen" w:eastAsia="Times New Roman" w:hAnsi="Sylfaen" w:hint="default"/>
        <w:b/>
        <w:sz w:val="22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ascii="Sylfaen" w:eastAsia="Times New Roman" w:hAnsi="Sylfaen" w:hint="default"/>
        <w:b/>
        <w:sz w:val="22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="Sylfaen" w:eastAsia="Times New Roman" w:hAnsi="Sylfaen" w:hint="default"/>
        <w:b/>
        <w:sz w:val="22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ascii="Sylfaen" w:eastAsia="Times New Roman" w:hAnsi="Sylfaen" w:hint="default"/>
        <w:b/>
        <w:sz w:val="22"/>
      </w:rPr>
    </w:lvl>
  </w:abstractNum>
  <w:abstractNum w:abstractNumId="4" w15:restartNumberingAfterBreak="0">
    <w:nsid w:val="35FE01F1"/>
    <w:multiLevelType w:val="hybridMultilevel"/>
    <w:tmpl w:val="76E23F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E052DF"/>
    <w:multiLevelType w:val="hybridMultilevel"/>
    <w:tmpl w:val="D878FB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9E5519"/>
    <w:multiLevelType w:val="multilevel"/>
    <w:tmpl w:val="AD2E58B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7" w15:restartNumberingAfterBreak="0">
    <w:nsid w:val="58993C18"/>
    <w:multiLevelType w:val="multilevel"/>
    <w:tmpl w:val="39A271A4"/>
    <w:lvl w:ilvl="0">
      <w:start w:val="1"/>
      <w:numFmt w:val="decimal"/>
      <w:lvlText w:val="%1"/>
      <w:lvlJc w:val="left"/>
      <w:pPr>
        <w:ind w:left="600" w:hanging="600"/>
      </w:pPr>
      <w:rPr>
        <w:rFonts w:ascii="Sylfaen" w:hAnsi="Sylfaen" w:cs="Sylfaen" w:hint="default"/>
      </w:rPr>
    </w:lvl>
    <w:lvl w:ilvl="1">
      <w:start w:val="11"/>
      <w:numFmt w:val="decimal"/>
      <w:lvlText w:val="%1.%2"/>
      <w:lvlJc w:val="left"/>
      <w:pPr>
        <w:ind w:left="720" w:hanging="720"/>
      </w:pPr>
      <w:rPr>
        <w:rFonts w:ascii="Sylfaen" w:hAnsi="Sylfaen" w:cs="Sylfaen"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ascii="Sylfaen" w:hAnsi="Sylfaen" w:cs="Sylfae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ascii="Sylfaen" w:hAnsi="Sylfaen" w:cs="Sylfaen"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ascii="Sylfaen" w:hAnsi="Sylfaen" w:cs="Sylfae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ascii="Sylfaen" w:hAnsi="Sylfaen" w:cs="Sylfaen"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ascii="Sylfaen" w:hAnsi="Sylfaen" w:cs="Sylfaen"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ascii="Sylfaen" w:hAnsi="Sylfaen" w:cs="Sylfaen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ascii="Sylfaen" w:hAnsi="Sylfaen" w:cs="Sylfaen" w:hint="default"/>
      </w:rPr>
    </w:lvl>
  </w:abstractNum>
  <w:abstractNum w:abstractNumId="8" w15:restartNumberingAfterBreak="0">
    <w:nsid w:val="60020246"/>
    <w:multiLevelType w:val="multilevel"/>
    <w:tmpl w:val="EFF2AE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D4D68D2"/>
    <w:multiLevelType w:val="hybridMultilevel"/>
    <w:tmpl w:val="841ED39E"/>
    <w:lvl w:ilvl="0" w:tplc="2D00CF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12D16B2"/>
    <w:multiLevelType w:val="hybridMultilevel"/>
    <w:tmpl w:val="A6CC5C88"/>
    <w:lvl w:ilvl="0" w:tplc="08090001">
      <w:start w:val="1"/>
      <w:numFmt w:val="bullet"/>
      <w:lvlText w:val=""/>
      <w:lvlJc w:val="left"/>
      <w:pPr>
        <w:ind w:left="118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0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1" w:hanging="360"/>
      </w:pPr>
      <w:rPr>
        <w:rFonts w:ascii="Wingdings" w:hAnsi="Wingdings" w:hint="default"/>
      </w:rPr>
    </w:lvl>
  </w:abstractNum>
  <w:abstractNum w:abstractNumId="11" w15:restartNumberingAfterBreak="0">
    <w:nsid w:val="7EF67DC5"/>
    <w:multiLevelType w:val="hybridMultilevel"/>
    <w:tmpl w:val="891ED96C"/>
    <w:lvl w:ilvl="0" w:tplc="45D2F43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2564361">
    <w:abstractNumId w:val="10"/>
  </w:num>
  <w:num w:numId="2" w16cid:durableId="1466702725">
    <w:abstractNumId w:val="6"/>
  </w:num>
  <w:num w:numId="3" w16cid:durableId="1535921528">
    <w:abstractNumId w:val="3"/>
  </w:num>
  <w:num w:numId="4" w16cid:durableId="1747611789">
    <w:abstractNumId w:val="7"/>
  </w:num>
  <w:num w:numId="5" w16cid:durableId="498010462">
    <w:abstractNumId w:val="9"/>
  </w:num>
  <w:num w:numId="6" w16cid:durableId="1752577475">
    <w:abstractNumId w:val="1"/>
  </w:num>
  <w:num w:numId="7" w16cid:durableId="1741057666">
    <w:abstractNumId w:val="4"/>
  </w:num>
  <w:num w:numId="8" w16cid:durableId="1319572354">
    <w:abstractNumId w:val="11"/>
  </w:num>
  <w:num w:numId="9" w16cid:durableId="1885485283">
    <w:abstractNumId w:val="8"/>
  </w:num>
  <w:num w:numId="10" w16cid:durableId="1426000165">
    <w:abstractNumId w:val="2"/>
  </w:num>
  <w:num w:numId="11" w16cid:durableId="1486505342">
    <w:abstractNumId w:val="5"/>
  </w:num>
  <w:num w:numId="12" w16cid:durableId="112290796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7A0NDU2MDE3MTEGEko6SsGpxcWZ+XkgBca1AGVBNmUsAAAA"/>
  </w:docVars>
  <w:rsids>
    <w:rsidRoot w:val="006E1729"/>
    <w:rsid w:val="00000015"/>
    <w:rsid w:val="00011611"/>
    <w:rsid w:val="00014051"/>
    <w:rsid w:val="00015E1B"/>
    <w:rsid w:val="000202A5"/>
    <w:rsid w:val="00024394"/>
    <w:rsid w:val="00026B30"/>
    <w:rsid w:val="00027D70"/>
    <w:rsid w:val="00031452"/>
    <w:rsid w:val="00031E8F"/>
    <w:rsid w:val="000353F8"/>
    <w:rsid w:val="00036CF5"/>
    <w:rsid w:val="00043BF8"/>
    <w:rsid w:val="00046082"/>
    <w:rsid w:val="0004786C"/>
    <w:rsid w:val="000513B7"/>
    <w:rsid w:val="00051E54"/>
    <w:rsid w:val="00053EAB"/>
    <w:rsid w:val="0005435C"/>
    <w:rsid w:val="00055E1E"/>
    <w:rsid w:val="00056A31"/>
    <w:rsid w:val="00064AB9"/>
    <w:rsid w:val="000677B2"/>
    <w:rsid w:val="000811D6"/>
    <w:rsid w:val="00081325"/>
    <w:rsid w:val="00081D42"/>
    <w:rsid w:val="00086999"/>
    <w:rsid w:val="00092A77"/>
    <w:rsid w:val="00092E77"/>
    <w:rsid w:val="00095224"/>
    <w:rsid w:val="000954B2"/>
    <w:rsid w:val="0009652C"/>
    <w:rsid w:val="000974B9"/>
    <w:rsid w:val="000A0D72"/>
    <w:rsid w:val="000A6D48"/>
    <w:rsid w:val="000B1C85"/>
    <w:rsid w:val="000B1F26"/>
    <w:rsid w:val="000B4C5E"/>
    <w:rsid w:val="000B4DEE"/>
    <w:rsid w:val="000B5D0F"/>
    <w:rsid w:val="000B7187"/>
    <w:rsid w:val="000C130E"/>
    <w:rsid w:val="000C3223"/>
    <w:rsid w:val="000D5BB4"/>
    <w:rsid w:val="000D68A2"/>
    <w:rsid w:val="000E5617"/>
    <w:rsid w:val="000F03A0"/>
    <w:rsid w:val="000F3872"/>
    <w:rsid w:val="000F4D71"/>
    <w:rsid w:val="000F63C5"/>
    <w:rsid w:val="00110CCE"/>
    <w:rsid w:val="00113418"/>
    <w:rsid w:val="00116D4F"/>
    <w:rsid w:val="00117164"/>
    <w:rsid w:val="001173C9"/>
    <w:rsid w:val="00120724"/>
    <w:rsid w:val="00122148"/>
    <w:rsid w:val="001258A9"/>
    <w:rsid w:val="00127F44"/>
    <w:rsid w:val="001316E0"/>
    <w:rsid w:val="00131B75"/>
    <w:rsid w:val="00136124"/>
    <w:rsid w:val="00137719"/>
    <w:rsid w:val="001433C2"/>
    <w:rsid w:val="001461E6"/>
    <w:rsid w:val="001466B2"/>
    <w:rsid w:val="00156D6D"/>
    <w:rsid w:val="001575CA"/>
    <w:rsid w:val="00161677"/>
    <w:rsid w:val="00162053"/>
    <w:rsid w:val="00171C91"/>
    <w:rsid w:val="00172F99"/>
    <w:rsid w:val="00173DC0"/>
    <w:rsid w:val="0017792E"/>
    <w:rsid w:val="00185431"/>
    <w:rsid w:val="00185C9D"/>
    <w:rsid w:val="00187923"/>
    <w:rsid w:val="00194044"/>
    <w:rsid w:val="001A47AF"/>
    <w:rsid w:val="001B055A"/>
    <w:rsid w:val="001B0951"/>
    <w:rsid w:val="001B0D00"/>
    <w:rsid w:val="001B6BD5"/>
    <w:rsid w:val="001B740A"/>
    <w:rsid w:val="001B75E0"/>
    <w:rsid w:val="001B7903"/>
    <w:rsid w:val="001C112D"/>
    <w:rsid w:val="001C2BF2"/>
    <w:rsid w:val="001C7577"/>
    <w:rsid w:val="001D3B12"/>
    <w:rsid w:val="001D63C9"/>
    <w:rsid w:val="001E0606"/>
    <w:rsid w:val="001E2E6B"/>
    <w:rsid w:val="001E67D6"/>
    <w:rsid w:val="001F519E"/>
    <w:rsid w:val="001F6753"/>
    <w:rsid w:val="00200D47"/>
    <w:rsid w:val="00202451"/>
    <w:rsid w:val="002056E8"/>
    <w:rsid w:val="00207B93"/>
    <w:rsid w:val="00207CEA"/>
    <w:rsid w:val="0021119E"/>
    <w:rsid w:val="00211C9A"/>
    <w:rsid w:val="0021503D"/>
    <w:rsid w:val="00215157"/>
    <w:rsid w:val="00216B88"/>
    <w:rsid w:val="0022155A"/>
    <w:rsid w:val="002319CA"/>
    <w:rsid w:val="00237416"/>
    <w:rsid w:val="00241768"/>
    <w:rsid w:val="002422D6"/>
    <w:rsid w:val="002468A9"/>
    <w:rsid w:val="00255EB0"/>
    <w:rsid w:val="0025658B"/>
    <w:rsid w:val="002568CE"/>
    <w:rsid w:val="00257F36"/>
    <w:rsid w:val="002612A3"/>
    <w:rsid w:val="00266CA0"/>
    <w:rsid w:val="00270BF2"/>
    <w:rsid w:val="00270EF9"/>
    <w:rsid w:val="00275958"/>
    <w:rsid w:val="00276F7A"/>
    <w:rsid w:val="002778A0"/>
    <w:rsid w:val="00277B37"/>
    <w:rsid w:val="00282F06"/>
    <w:rsid w:val="00284485"/>
    <w:rsid w:val="00286127"/>
    <w:rsid w:val="0029272A"/>
    <w:rsid w:val="002A0CB0"/>
    <w:rsid w:val="002A4E62"/>
    <w:rsid w:val="002A60C4"/>
    <w:rsid w:val="002B6F69"/>
    <w:rsid w:val="002B7440"/>
    <w:rsid w:val="002C066E"/>
    <w:rsid w:val="002C21C7"/>
    <w:rsid w:val="002C42C6"/>
    <w:rsid w:val="002D06EE"/>
    <w:rsid w:val="002D1C7E"/>
    <w:rsid w:val="002D1E74"/>
    <w:rsid w:val="002D2F27"/>
    <w:rsid w:val="002D611B"/>
    <w:rsid w:val="002E0E5E"/>
    <w:rsid w:val="002E28AE"/>
    <w:rsid w:val="002E3951"/>
    <w:rsid w:val="002E791E"/>
    <w:rsid w:val="002F3C6F"/>
    <w:rsid w:val="00300E22"/>
    <w:rsid w:val="003011B3"/>
    <w:rsid w:val="00302948"/>
    <w:rsid w:val="00303697"/>
    <w:rsid w:val="00316C88"/>
    <w:rsid w:val="00320435"/>
    <w:rsid w:val="00320878"/>
    <w:rsid w:val="003233D9"/>
    <w:rsid w:val="00330823"/>
    <w:rsid w:val="0033101C"/>
    <w:rsid w:val="0033397E"/>
    <w:rsid w:val="00340CC3"/>
    <w:rsid w:val="0034607D"/>
    <w:rsid w:val="00352B31"/>
    <w:rsid w:val="00353E4C"/>
    <w:rsid w:val="00355203"/>
    <w:rsid w:val="00357317"/>
    <w:rsid w:val="003573F4"/>
    <w:rsid w:val="003657A5"/>
    <w:rsid w:val="00373F3E"/>
    <w:rsid w:val="00377D43"/>
    <w:rsid w:val="00385373"/>
    <w:rsid w:val="003859BA"/>
    <w:rsid w:val="00387591"/>
    <w:rsid w:val="00387AB5"/>
    <w:rsid w:val="00391AB5"/>
    <w:rsid w:val="00392707"/>
    <w:rsid w:val="003A0F08"/>
    <w:rsid w:val="003A1901"/>
    <w:rsid w:val="003A4DAA"/>
    <w:rsid w:val="003A5D91"/>
    <w:rsid w:val="003B460D"/>
    <w:rsid w:val="003B5A5E"/>
    <w:rsid w:val="003C568B"/>
    <w:rsid w:val="003C66BD"/>
    <w:rsid w:val="003C6F22"/>
    <w:rsid w:val="003D6473"/>
    <w:rsid w:val="003E15FA"/>
    <w:rsid w:val="003F370C"/>
    <w:rsid w:val="003F5521"/>
    <w:rsid w:val="003F699A"/>
    <w:rsid w:val="00403E75"/>
    <w:rsid w:val="00404607"/>
    <w:rsid w:val="00410EC6"/>
    <w:rsid w:val="0041258C"/>
    <w:rsid w:val="0042043E"/>
    <w:rsid w:val="00430AF7"/>
    <w:rsid w:val="00431665"/>
    <w:rsid w:val="00431B3C"/>
    <w:rsid w:val="004375BF"/>
    <w:rsid w:val="00442F86"/>
    <w:rsid w:val="0044376C"/>
    <w:rsid w:val="004446E6"/>
    <w:rsid w:val="00446516"/>
    <w:rsid w:val="00452128"/>
    <w:rsid w:val="004526FA"/>
    <w:rsid w:val="004533A4"/>
    <w:rsid w:val="00456D37"/>
    <w:rsid w:val="00457067"/>
    <w:rsid w:val="00462CA0"/>
    <w:rsid w:val="0046501B"/>
    <w:rsid w:val="00465764"/>
    <w:rsid w:val="004708F2"/>
    <w:rsid w:val="004717AB"/>
    <w:rsid w:val="00472BBB"/>
    <w:rsid w:val="00483B17"/>
    <w:rsid w:val="0048659C"/>
    <w:rsid w:val="00497393"/>
    <w:rsid w:val="004A34BA"/>
    <w:rsid w:val="004A3BD8"/>
    <w:rsid w:val="004A66FB"/>
    <w:rsid w:val="004A7C56"/>
    <w:rsid w:val="004B09C9"/>
    <w:rsid w:val="004B2C73"/>
    <w:rsid w:val="004C1E0D"/>
    <w:rsid w:val="004C297A"/>
    <w:rsid w:val="004C3ECC"/>
    <w:rsid w:val="004D3679"/>
    <w:rsid w:val="004D3D1C"/>
    <w:rsid w:val="004D4099"/>
    <w:rsid w:val="004D747F"/>
    <w:rsid w:val="004E36F2"/>
    <w:rsid w:val="004E4F37"/>
    <w:rsid w:val="004E7665"/>
    <w:rsid w:val="005111AB"/>
    <w:rsid w:val="005248B1"/>
    <w:rsid w:val="0052656B"/>
    <w:rsid w:val="00533234"/>
    <w:rsid w:val="00537392"/>
    <w:rsid w:val="00540038"/>
    <w:rsid w:val="00544856"/>
    <w:rsid w:val="00546C06"/>
    <w:rsid w:val="00546EF9"/>
    <w:rsid w:val="00551ACF"/>
    <w:rsid w:val="005553C3"/>
    <w:rsid w:val="005679EB"/>
    <w:rsid w:val="00567ACA"/>
    <w:rsid w:val="00570483"/>
    <w:rsid w:val="0057474B"/>
    <w:rsid w:val="00575D3E"/>
    <w:rsid w:val="00576AF8"/>
    <w:rsid w:val="00580531"/>
    <w:rsid w:val="005832A4"/>
    <w:rsid w:val="00583B48"/>
    <w:rsid w:val="00586056"/>
    <w:rsid w:val="00586C84"/>
    <w:rsid w:val="00591AFD"/>
    <w:rsid w:val="00595E4B"/>
    <w:rsid w:val="005A0827"/>
    <w:rsid w:val="005A798F"/>
    <w:rsid w:val="005C14A4"/>
    <w:rsid w:val="005C490D"/>
    <w:rsid w:val="005D3B83"/>
    <w:rsid w:val="005E05B1"/>
    <w:rsid w:val="005E130F"/>
    <w:rsid w:val="005E1A27"/>
    <w:rsid w:val="005E5155"/>
    <w:rsid w:val="005F3357"/>
    <w:rsid w:val="006005A1"/>
    <w:rsid w:val="00607BBD"/>
    <w:rsid w:val="00610FC8"/>
    <w:rsid w:val="00615BD2"/>
    <w:rsid w:val="006165E5"/>
    <w:rsid w:val="006276AE"/>
    <w:rsid w:val="00632910"/>
    <w:rsid w:val="00633210"/>
    <w:rsid w:val="00633F4A"/>
    <w:rsid w:val="00634B58"/>
    <w:rsid w:val="006352D2"/>
    <w:rsid w:val="0064425B"/>
    <w:rsid w:val="006447A4"/>
    <w:rsid w:val="00650990"/>
    <w:rsid w:val="006564F1"/>
    <w:rsid w:val="00661B3E"/>
    <w:rsid w:val="00665219"/>
    <w:rsid w:val="00665C42"/>
    <w:rsid w:val="00665E60"/>
    <w:rsid w:val="00667B1F"/>
    <w:rsid w:val="00670B37"/>
    <w:rsid w:val="00674470"/>
    <w:rsid w:val="0067481E"/>
    <w:rsid w:val="00674F71"/>
    <w:rsid w:val="00680844"/>
    <w:rsid w:val="00681B23"/>
    <w:rsid w:val="00683946"/>
    <w:rsid w:val="00692B13"/>
    <w:rsid w:val="0069500B"/>
    <w:rsid w:val="00696A50"/>
    <w:rsid w:val="006A0DDD"/>
    <w:rsid w:val="006A256D"/>
    <w:rsid w:val="006A3D31"/>
    <w:rsid w:val="006A7B28"/>
    <w:rsid w:val="006B2263"/>
    <w:rsid w:val="006B5773"/>
    <w:rsid w:val="006C1436"/>
    <w:rsid w:val="006C20A0"/>
    <w:rsid w:val="006C323F"/>
    <w:rsid w:val="006C7D3F"/>
    <w:rsid w:val="006C7E00"/>
    <w:rsid w:val="006D054A"/>
    <w:rsid w:val="006E10C9"/>
    <w:rsid w:val="006E119F"/>
    <w:rsid w:val="006E1729"/>
    <w:rsid w:val="006F056F"/>
    <w:rsid w:val="006F25BD"/>
    <w:rsid w:val="006F2EC3"/>
    <w:rsid w:val="006F3C44"/>
    <w:rsid w:val="006F7D8B"/>
    <w:rsid w:val="00705560"/>
    <w:rsid w:val="0071070E"/>
    <w:rsid w:val="00711C86"/>
    <w:rsid w:val="00712DC2"/>
    <w:rsid w:val="00712E16"/>
    <w:rsid w:val="00713EFC"/>
    <w:rsid w:val="007146D2"/>
    <w:rsid w:val="00714AEA"/>
    <w:rsid w:val="007151B6"/>
    <w:rsid w:val="00715A5D"/>
    <w:rsid w:val="00717D5F"/>
    <w:rsid w:val="0072165E"/>
    <w:rsid w:val="00724BAF"/>
    <w:rsid w:val="007309AA"/>
    <w:rsid w:val="00732441"/>
    <w:rsid w:val="00734570"/>
    <w:rsid w:val="00735828"/>
    <w:rsid w:val="00743335"/>
    <w:rsid w:val="0076464B"/>
    <w:rsid w:val="00764A65"/>
    <w:rsid w:val="007715BA"/>
    <w:rsid w:val="00772078"/>
    <w:rsid w:val="007775C2"/>
    <w:rsid w:val="007778CE"/>
    <w:rsid w:val="00777F86"/>
    <w:rsid w:val="00785187"/>
    <w:rsid w:val="007902EA"/>
    <w:rsid w:val="0079252D"/>
    <w:rsid w:val="00794191"/>
    <w:rsid w:val="0079661E"/>
    <w:rsid w:val="00796BF5"/>
    <w:rsid w:val="007A28C4"/>
    <w:rsid w:val="007A4EBD"/>
    <w:rsid w:val="007A6E1A"/>
    <w:rsid w:val="007A7424"/>
    <w:rsid w:val="007A7902"/>
    <w:rsid w:val="007B0071"/>
    <w:rsid w:val="007B4C58"/>
    <w:rsid w:val="007B7D53"/>
    <w:rsid w:val="007C482E"/>
    <w:rsid w:val="007C4D48"/>
    <w:rsid w:val="007C68B5"/>
    <w:rsid w:val="007D0C6C"/>
    <w:rsid w:val="007D2CE6"/>
    <w:rsid w:val="007D3F97"/>
    <w:rsid w:val="007D73CE"/>
    <w:rsid w:val="007E0304"/>
    <w:rsid w:val="007E1E28"/>
    <w:rsid w:val="007E207B"/>
    <w:rsid w:val="007E2772"/>
    <w:rsid w:val="007F1D40"/>
    <w:rsid w:val="007F3AA0"/>
    <w:rsid w:val="007F4EF2"/>
    <w:rsid w:val="007F4F2B"/>
    <w:rsid w:val="007F7ADB"/>
    <w:rsid w:val="0081184B"/>
    <w:rsid w:val="0081634F"/>
    <w:rsid w:val="00822939"/>
    <w:rsid w:val="008246F4"/>
    <w:rsid w:val="00824EDA"/>
    <w:rsid w:val="00833770"/>
    <w:rsid w:val="0083614B"/>
    <w:rsid w:val="008374C0"/>
    <w:rsid w:val="008401B6"/>
    <w:rsid w:val="008421EC"/>
    <w:rsid w:val="008473E6"/>
    <w:rsid w:val="008647CD"/>
    <w:rsid w:val="00867825"/>
    <w:rsid w:val="008751D7"/>
    <w:rsid w:val="00875254"/>
    <w:rsid w:val="00876B2D"/>
    <w:rsid w:val="00876B9D"/>
    <w:rsid w:val="008810C4"/>
    <w:rsid w:val="0088287D"/>
    <w:rsid w:val="008834AE"/>
    <w:rsid w:val="00883C89"/>
    <w:rsid w:val="00890026"/>
    <w:rsid w:val="00891245"/>
    <w:rsid w:val="008918CD"/>
    <w:rsid w:val="008918E2"/>
    <w:rsid w:val="00894C67"/>
    <w:rsid w:val="00896274"/>
    <w:rsid w:val="008978B9"/>
    <w:rsid w:val="008A3477"/>
    <w:rsid w:val="008A3D36"/>
    <w:rsid w:val="008A5094"/>
    <w:rsid w:val="008A673F"/>
    <w:rsid w:val="008B04EA"/>
    <w:rsid w:val="008B67F1"/>
    <w:rsid w:val="008C04FA"/>
    <w:rsid w:val="008C0A74"/>
    <w:rsid w:val="008C35CC"/>
    <w:rsid w:val="008D04C5"/>
    <w:rsid w:val="008D3970"/>
    <w:rsid w:val="008D3CB4"/>
    <w:rsid w:val="008E16DA"/>
    <w:rsid w:val="008E33F2"/>
    <w:rsid w:val="008E3D20"/>
    <w:rsid w:val="008E3E42"/>
    <w:rsid w:val="008E55E0"/>
    <w:rsid w:val="008F419D"/>
    <w:rsid w:val="008F4264"/>
    <w:rsid w:val="008F44A9"/>
    <w:rsid w:val="008F4A57"/>
    <w:rsid w:val="0090279D"/>
    <w:rsid w:val="00904044"/>
    <w:rsid w:val="009113A9"/>
    <w:rsid w:val="0091272C"/>
    <w:rsid w:val="00913646"/>
    <w:rsid w:val="0091781A"/>
    <w:rsid w:val="009203F4"/>
    <w:rsid w:val="009214A6"/>
    <w:rsid w:val="00922889"/>
    <w:rsid w:val="00925DC2"/>
    <w:rsid w:val="009261B9"/>
    <w:rsid w:val="00931A9A"/>
    <w:rsid w:val="0093539A"/>
    <w:rsid w:val="00937B0D"/>
    <w:rsid w:val="00940D2A"/>
    <w:rsid w:val="00950D10"/>
    <w:rsid w:val="009528D6"/>
    <w:rsid w:val="00954423"/>
    <w:rsid w:val="00954527"/>
    <w:rsid w:val="009567A7"/>
    <w:rsid w:val="00957E8C"/>
    <w:rsid w:val="009621F5"/>
    <w:rsid w:val="009634B1"/>
    <w:rsid w:val="009743D0"/>
    <w:rsid w:val="009804B1"/>
    <w:rsid w:val="009815C7"/>
    <w:rsid w:val="00981AF8"/>
    <w:rsid w:val="00985307"/>
    <w:rsid w:val="00987FB0"/>
    <w:rsid w:val="009906DD"/>
    <w:rsid w:val="0099130F"/>
    <w:rsid w:val="00993D47"/>
    <w:rsid w:val="0099429F"/>
    <w:rsid w:val="00997CB4"/>
    <w:rsid w:val="009A2F37"/>
    <w:rsid w:val="009A6460"/>
    <w:rsid w:val="009A7535"/>
    <w:rsid w:val="009B6AD6"/>
    <w:rsid w:val="009B7165"/>
    <w:rsid w:val="009C51A6"/>
    <w:rsid w:val="009C5EE2"/>
    <w:rsid w:val="009C7B5B"/>
    <w:rsid w:val="009D07D1"/>
    <w:rsid w:val="009D5E96"/>
    <w:rsid w:val="009D6E01"/>
    <w:rsid w:val="009D6EEF"/>
    <w:rsid w:val="009D733B"/>
    <w:rsid w:val="009E3DB8"/>
    <w:rsid w:val="009F003A"/>
    <w:rsid w:val="009F05A7"/>
    <w:rsid w:val="009F0B8A"/>
    <w:rsid w:val="009F3DE6"/>
    <w:rsid w:val="009F41E3"/>
    <w:rsid w:val="009F4DC4"/>
    <w:rsid w:val="00A0023E"/>
    <w:rsid w:val="00A035A1"/>
    <w:rsid w:val="00A0388F"/>
    <w:rsid w:val="00A03FB3"/>
    <w:rsid w:val="00A04F14"/>
    <w:rsid w:val="00A058E4"/>
    <w:rsid w:val="00A1171F"/>
    <w:rsid w:val="00A117DC"/>
    <w:rsid w:val="00A11F8F"/>
    <w:rsid w:val="00A167BC"/>
    <w:rsid w:val="00A221DF"/>
    <w:rsid w:val="00A225F5"/>
    <w:rsid w:val="00A22F9F"/>
    <w:rsid w:val="00A23B72"/>
    <w:rsid w:val="00A25792"/>
    <w:rsid w:val="00A3268E"/>
    <w:rsid w:val="00A34531"/>
    <w:rsid w:val="00A35317"/>
    <w:rsid w:val="00A35A9C"/>
    <w:rsid w:val="00A37671"/>
    <w:rsid w:val="00A37FB1"/>
    <w:rsid w:val="00A413C3"/>
    <w:rsid w:val="00A46D11"/>
    <w:rsid w:val="00A478F8"/>
    <w:rsid w:val="00A502F4"/>
    <w:rsid w:val="00A50438"/>
    <w:rsid w:val="00A53CF0"/>
    <w:rsid w:val="00A55463"/>
    <w:rsid w:val="00A5597B"/>
    <w:rsid w:val="00A5620B"/>
    <w:rsid w:val="00A56EFE"/>
    <w:rsid w:val="00A61028"/>
    <w:rsid w:val="00A62AC7"/>
    <w:rsid w:val="00A63C87"/>
    <w:rsid w:val="00A64E45"/>
    <w:rsid w:val="00A663A5"/>
    <w:rsid w:val="00A74B75"/>
    <w:rsid w:val="00A804C4"/>
    <w:rsid w:val="00A809EB"/>
    <w:rsid w:val="00A847D4"/>
    <w:rsid w:val="00A935AC"/>
    <w:rsid w:val="00A9477F"/>
    <w:rsid w:val="00A96330"/>
    <w:rsid w:val="00AA4617"/>
    <w:rsid w:val="00AA511B"/>
    <w:rsid w:val="00AA6A7B"/>
    <w:rsid w:val="00AC12D2"/>
    <w:rsid w:val="00AC32F5"/>
    <w:rsid w:val="00AC494C"/>
    <w:rsid w:val="00AE4033"/>
    <w:rsid w:val="00AE6EE6"/>
    <w:rsid w:val="00AE77E5"/>
    <w:rsid w:val="00AE7884"/>
    <w:rsid w:val="00AF536E"/>
    <w:rsid w:val="00AF56A2"/>
    <w:rsid w:val="00AF5990"/>
    <w:rsid w:val="00AF6D9B"/>
    <w:rsid w:val="00AF7DC3"/>
    <w:rsid w:val="00B049C5"/>
    <w:rsid w:val="00B04BAA"/>
    <w:rsid w:val="00B07BFB"/>
    <w:rsid w:val="00B110A0"/>
    <w:rsid w:val="00B11F93"/>
    <w:rsid w:val="00B137F3"/>
    <w:rsid w:val="00B156A3"/>
    <w:rsid w:val="00B23313"/>
    <w:rsid w:val="00B27B0B"/>
    <w:rsid w:val="00B30838"/>
    <w:rsid w:val="00B35065"/>
    <w:rsid w:val="00B409CA"/>
    <w:rsid w:val="00B42689"/>
    <w:rsid w:val="00B44563"/>
    <w:rsid w:val="00B45CDC"/>
    <w:rsid w:val="00B47636"/>
    <w:rsid w:val="00B47896"/>
    <w:rsid w:val="00B47D4C"/>
    <w:rsid w:val="00B511D7"/>
    <w:rsid w:val="00B5249E"/>
    <w:rsid w:val="00B5452A"/>
    <w:rsid w:val="00B60B49"/>
    <w:rsid w:val="00B615DC"/>
    <w:rsid w:val="00B616CF"/>
    <w:rsid w:val="00B61E2B"/>
    <w:rsid w:val="00B71EF5"/>
    <w:rsid w:val="00B806AE"/>
    <w:rsid w:val="00B830F8"/>
    <w:rsid w:val="00B84106"/>
    <w:rsid w:val="00B92B05"/>
    <w:rsid w:val="00B93254"/>
    <w:rsid w:val="00B942E0"/>
    <w:rsid w:val="00B95A6F"/>
    <w:rsid w:val="00B97F4F"/>
    <w:rsid w:val="00BB0F01"/>
    <w:rsid w:val="00BB10E9"/>
    <w:rsid w:val="00BC364F"/>
    <w:rsid w:val="00BE0965"/>
    <w:rsid w:val="00BE187B"/>
    <w:rsid w:val="00BE1A34"/>
    <w:rsid w:val="00BE3060"/>
    <w:rsid w:val="00BE4678"/>
    <w:rsid w:val="00BF2653"/>
    <w:rsid w:val="00BF5EFE"/>
    <w:rsid w:val="00C00ABF"/>
    <w:rsid w:val="00C01CD2"/>
    <w:rsid w:val="00C021B6"/>
    <w:rsid w:val="00C04F30"/>
    <w:rsid w:val="00C06F22"/>
    <w:rsid w:val="00C12270"/>
    <w:rsid w:val="00C14986"/>
    <w:rsid w:val="00C14D7A"/>
    <w:rsid w:val="00C21B8B"/>
    <w:rsid w:val="00C32F5D"/>
    <w:rsid w:val="00C33D82"/>
    <w:rsid w:val="00C36234"/>
    <w:rsid w:val="00C406C8"/>
    <w:rsid w:val="00C40C8C"/>
    <w:rsid w:val="00C41C03"/>
    <w:rsid w:val="00C47344"/>
    <w:rsid w:val="00C5187D"/>
    <w:rsid w:val="00C522A1"/>
    <w:rsid w:val="00C55BCF"/>
    <w:rsid w:val="00C669B3"/>
    <w:rsid w:val="00C67999"/>
    <w:rsid w:val="00C73981"/>
    <w:rsid w:val="00C761CC"/>
    <w:rsid w:val="00C76391"/>
    <w:rsid w:val="00C83494"/>
    <w:rsid w:val="00C84C50"/>
    <w:rsid w:val="00C86CD0"/>
    <w:rsid w:val="00C91AFC"/>
    <w:rsid w:val="00C9205D"/>
    <w:rsid w:val="00CA1443"/>
    <w:rsid w:val="00CA25F1"/>
    <w:rsid w:val="00CA4A83"/>
    <w:rsid w:val="00CA54EE"/>
    <w:rsid w:val="00CB2B75"/>
    <w:rsid w:val="00CB55B1"/>
    <w:rsid w:val="00CB6014"/>
    <w:rsid w:val="00CB730B"/>
    <w:rsid w:val="00CB736E"/>
    <w:rsid w:val="00CC3C0A"/>
    <w:rsid w:val="00CC4789"/>
    <w:rsid w:val="00CC47D6"/>
    <w:rsid w:val="00CD295B"/>
    <w:rsid w:val="00CD3EA4"/>
    <w:rsid w:val="00CD7F43"/>
    <w:rsid w:val="00CE1D05"/>
    <w:rsid w:val="00CE1D66"/>
    <w:rsid w:val="00CE2754"/>
    <w:rsid w:val="00CE56EA"/>
    <w:rsid w:val="00CE69DB"/>
    <w:rsid w:val="00CE7176"/>
    <w:rsid w:val="00CF1EF9"/>
    <w:rsid w:val="00CF2D76"/>
    <w:rsid w:val="00CF4119"/>
    <w:rsid w:val="00CF45D3"/>
    <w:rsid w:val="00CF4F77"/>
    <w:rsid w:val="00CF7A57"/>
    <w:rsid w:val="00D00CEC"/>
    <w:rsid w:val="00D01EFB"/>
    <w:rsid w:val="00D02031"/>
    <w:rsid w:val="00D06700"/>
    <w:rsid w:val="00D1186B"/>
    <w:rsid w:val="00D11CAA"/>
    <w:rsid w:val="00D13A88"/>
    <w:rsid w:val="00D13C42"/>
    <w:rsid w:val="00D150F5"/>
    <w:rsid w:val="00D16A7A"/>
    <w:rsid w:val="00D20CC6"/>
    <w:rsid w:val="00D2709F"/>
    <w:rsid w:val="00D27118"/>
    <w:rsid w:val="00D30223"/>
    <w:rsid w:val="00D32A75"/>
    <w:rsid w:val="00D3468A"/>
    <w:rsid w:val="00D374EE"/>
    <w:rsid w:val="00D43A2F"/>
    <w:rsid w:val="00D44B99"/>
    <w:rsid w:val="00D50B27"/>
    <w:rsid w:val="00D513C2"/>
    <w:rsid w:val="00D51D10"/>
    <w:rsid w:val="00D527CB"/>
    <w:rsid w:val="00D557E5"/>
    <w:rsid w:val="00D55C6F"/>
    <w:rsid w:val="00D57017"/>
    <w:rsid w:val="00D624C5"/>
    <w:rsid w:val="00D663A7"/>
    <w:rsid w:val="00D71CB0"/>
    <w:rsid w:val="00D803E8"/>
    <w:rsid w:val="00D80CDB"/>
    <w:rsid w:val="00D8245F"/>
    <w:rsid w:val="00D86446"/>
    <w:rsid w:val="00D959AB"/>
    <w:rsid w:val="00D95A0F"/>
    <w:rsid w:val="00D96566"/>
    <w:rsid w:val="00DA4009"/>
    <w:rsid w:val="00DA5376"/>
    <w:rsid w:val="00DA69D9"/>
    <w:rsid w:val="00DB3412"/>
    <w:rsid w:val="00DB4255"/>
    <w:rsid w:val="00DB4B6C"/>
    <w:rsid w:val="00DB4D6B"/>
    <w:rsid w:val="00DB5C8D"/>
    <w:rsid w:val="00DB77E8"/>
    <w:rsid w:val="00DC2AA1"/>
    <w:rsid w:val="00DC4440"/>
    <w:rsid w:val="00DC6664"/>
    <w:rsid w:val="00DD1F94"/>
    <w:rsid w:val="00DE5016"/>
    <w:rsid w:val="00DF0E2A"/>
    <w:rsid w:val="00DF3484"/>
    <w:rsid w:val="00DF5223"/>
    <w:rsid w:val="00DF5F26"/>
    <w:rsid w:val="00E00D0C"/>
    <w:rsid w:val="00E07AEE"/>
    <w:rsid w:val="00E10AC3"/>
    <w:rsid w:val="00E123C2"/>
    <w:rsid w:val="00E14853"/>
    <w:rsid w:val="00E1617D"/>
    <w:rsid w:val="00E2134C"/>
    <w:rsid w:val="00E25748"/>
    <w:rsid w:val="00E262FC"/>
    <w:rsid w:val="00E272FF"/>
    <w:rsid w:val="00E3022B"/>
    <w:rsid w:val="00E33A8F"/>
    <w:rsid w:val="00E35209"/>
    <w:rsid w:val="00E35A4A"/>
    <w:rsid w:val="00E4143A"/>
    <w:rsid w:val="00E42B0C"/>
    <w:rsid w:val="00E45E7B"/>
    <w:rsid w:val="00E46395"/>
    <w:rsid w:val="00E46922"/>
    <w:rsid w:val="00E5014E"/>
    <w:rsid w:val="00E5367B"/>
    <w:rsid w:val="00E54795"/>
    <w:rsid w:val="00E5484E"/>
    <w:rsid w:val="00E57F10"/>
    <w:rsid w:val="00E6248F"/>
    <w:rsid w:val="00E65074"/>
    <w:rsid w:val="00E6523B"/>
    <w:rsid w:val="00E66A3D"/>
    <w:rsid w:val="00E67674"/>
    <w:rsid w:val="00E751A2"/>
    <w:rsid w:val="00E76057"/>
    <w:rsid w:val="00E8201E"/>
    <w:rsid w:val="00E8598F"/>
    <w:rsid w:val="00E905AF"/>
    <w:rsid w:val="00E94223"/>
    <w:rsid w:val="00E94ED1"/>
    <w:rsid w:val="00E95292"/>
    <w:rsid w:val="00EA22AE"/>
    <w:rsid w:val="00EA344B"/>
    <w:rsid w:val="00EB217E"/>
    <w:rsid w:val="00EC2046"/>
    <w:rsid w:val="00EC715F"/>
    <w:rsid w:val="00ED55AB"/>
    <w:rsid w:val="00EE0A2D"/>
    <w:rsid w:val="00EE13E4"/>
    <w:rsid w:val="00EE612A"/>
    <w:rsid w:val="00EF34FE"/>
    <w:rsid w:val="00EF4B7D"/>
    <w:rsid w:val="00EF7F05"/>
    <w:rsid w:val="00F0297E"/>
    <w:rsid w:val="00F0659D"/>
    <w:rsid w:val="00F069C7"/>
    <w:rsid w:val="00F115A1"/>
    <w:rsid w:val="00F14024"/>
    <w:rsid w:val="00F17B32"/>
    <w:rsid w:val="00F20E56"/>
    <w:rsid w:val="00F22A61"/>
    <w:rsid w:val="00F22E5C"/>
    <w:rsid w:val="00F27A96"/>
    <w:rsid w:val="00F27D00"/>
    <w:rsid w:val="00F32196"/>
    <w:rsid w:val="00F34574"/>
    <w:rsid w:val="00F3662E"/>
    <w:rsid w:val="00F36783"/>
    <w:rsid w:val="00F40803"/>
    <w:rsid w:val="00F46AB9"/>
    <w:rsid w:val="00F47570"/>
    <w:rsid w:val="00F6115E"/>
    <w:rsid w:val="00F612B0"/>
    <w:rsid w:val="00F631E3"/>
    <w:rsid w:val="00F7155A"/>
    <w:rsid w:val="00F718B0"/>
    <w:rsid w:val="00F732E4"/>
    <w:rsid w:val="00F75728"/>
    <w:rsid w:val="00F761D0"/>
    <w:rsid w:val="00F8037E"/>
    <w:rsid w:val="00F827AD"/>
    <w:rsid w:val="00F829B7"/>
    <w:rsid w:val="00F844E2"/>
    <w:rsid w:val="00F8495A"/>
    <w:rsid w:val="00F84B51"/>
    <w:rsid w:val="00F90B03"/>
    <w:rsid w:val="00F94013"/>
    <w:rsid w:val="00F94B27"/>
    <w:rsid w:val="00F94EA4"/>
    <w:rsid w:val="00FA400A"/>
    <w:rsid w:val="00FA41A9"/>
    <w:rsid w:val="00FA55F2"/>
    <w:rsid w:val="00FA580B"/>
    <w:rsid w:val="00FB16F9"/>
    <w:rsid w:val="00FB230D"/>
    <w:rsid w:val="00FB3E4F"/>
    <w:rsid w:val="00FB7037"/>
    <w:rsid w:val="00FC0E26"/>
    <w:rsid w:val="00FC3141"/>
    <w:rsid w:val="00FC6D74"/>
    <w:rsid w:val="00FC73FD"/>
    <w:rsid w:val="00FD0815"/>
    <w:rsid w:val="00FD0DCD"/>
    <w:rsid w:val="00FD0E8D"/>
    <w:rsid w:val="00FD1276"/>
    <w:rsid w:val="00FD12E9"/>
    <w:rsid w:val="00FD1F8E"/>
    <w:rsid w:val="00FD35B5"/>
    <w:rsid w:val="00FD3C95"/>
    <w:rsid w:val="00FD4288"/>
    <w:rsid w:val="00FD5978"/>
    <w:rsid w:val="00FD7466"/>
    <w:rsid w:val="00FE3548"/>
    <w:rsid w:val="00FE426F"/>
    <w:rsid w:val="00FE6CD8"/>
    <w:rsid w:val="00FF3C87"/>
    <w:rsid w:val="00FF7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328CA7E"/>
  <w15:docId w15:val="{47E82F90-DEE8-46C8-8402-5D037ACCE3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0EC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qFormat/>
    <w:locked/>
    <w:rsid w:val="003011B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6E1729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3B5A5E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F20E56"/>
    <w:rPr>
      <w:rFonts w:cs="Times New Roman"/>
      <w:color w:val="0000FF"/>
      <w:u w:val="single"/>
    </w:rPr>
  </w:style>
  <w:style w:type="character" w:customStyle="1" w:styleId="Bodytext3">
    <w:name w:val="Body text (3)_"/>
    <w:basedOn w:val="DefaultParagraphFont"/>
    <w:link w:val="Bodytext31"/>
    <w:uiPriority w:val="99"/>
    <w:locked/>
    <w:rsid w:val="00C67999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Bodytext30">
    <w:name w:val="Body text (3)"/>
    <w:basedOn w:val="Bodytext3"/>
    <w:uiPriority w:val="99"/>
    <w:rsid w:val="00C67999"/>
    <w:rPr>
      <w:rFonts w:ascii="Arial" w:hAnsi="Arial" w:cs="Arial"/>
      <w:b/>
      <w:bCs/>
      <w:sz w:val="18"/>
      <w:szCs w:val="18"/>
      <w:u w:val="single"/>
      <w:shd w:val="clear" w:color="auto" w:fill="FFFFFF"/>
    </w:rPr>
  </w:style>
  <w:style w:type="paragraph" w:customStyle="1" w:styleId="Bodytext31">
    <w:name w:val="Body text (3)1"/>
    <w:basedOn w:val="Normal"/>
    <w:link w:val="Bodytext3"/>
    <w:uiPriority w:val="99"/>
    <w:rsid w:val="00C67999"/>
    <w:pPr>
      <w:shd w:val="clear" w:color="auto" w:fill="FFFFFF"/>
      <w:spacing w:before="540" w:after="0" w:line="470" w:lineRule="exact"/>
      <w:ind w:hanging="500"/>
    </w:pPr>
    <w:rPr>
      <w:rFonts w:ascii="Arial" w:hAnsi="Arial" w:cs="Arial"/>
      <w:b/>
      <w:bCs/>
      <w:sz w:val="18"/>
      <w:szCs w:val="18"/>
    </w:rPr>
  </w:style>
  <w:style w:type="character" w:customStyle="1" w:styleId="Bodytext">
    <w:name w:val="Body text_"/>
    <w:basedOn w:val="DefaultParagraphFont"/>
    <w:link w:val="Bodytext1"/>
    <w:uiPriority w:val="99"/>
    <w:locked/>
    <w:rsid w:val="001E0606"/>
    <w:rPr>
      <w:rFonts w:ascii="Arial" w:hAnsi="Arial" w:cs="Arial"/>
      <w:sz w:val="18"/>
      <w:szCs w:val="18"/>
      <w:shd w:val="clear" w:color="auto" w:fill="FFFFFF"/>
    </w:rPr>
  </w:style>
  <w:style w:type="character" w:customStyle="1" w:styleId="BodyText10">
    <w:name w:val="Body Text1"/>
    <w:basedOn w:val="Bodytext"/>
    <w:uiPriority w:val="99"/>
    <w:rsid w:val="001E0606"/>
    <w:rPr>
      <w:rFonts w:ascii="Arial" w:hAnsi="Arial" w:cs="Arial"/>
      <w:strike/>
      <w:sz w:val="18"/>
      <w:szCs w:val="18"/>
      <w:shd w:val="clear" w:color="auto" w:fill="FFFFFF"/>
    </w:rPr>
  </w:style>
  <w:style w:type="character" w:customStyle="1" w:styleId="BodytextBold">
    <w:name w:val="Body text + Bold"/>
    <w:aliases w:val="Italic"/>
    <w:basedOn w:val="Bodytext"/>
    <w:uiPriority w:val="99"/>
    <w:rsid w:val="001E0606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paragraph" w:customStyle="1" w:styleId="Bodytext1">
    <w:name w:val="Body text1"/>
    <w:basedOn w:val="Normal"/>
    <w:link w:val="Bodytext"/>
    <w:uiPriority w:val="99"/>
    <w:rsid w:val="001E0606"/>
    <w:pPr>
      <w:shd w:val="clear" w:color="auto" w:fill="FFFFFF"/>
      <w:spacing w:after="180" w:line="240" w:lineRule="exact"/>
      <w:ind w:hanging="320"/>
      <w:jc w:val="center"/>
    </w:pPr>
    <w:rPr>
      <w:rFonts w:ascii="Arial" w:hAnsi="Arial" w:cs="Arial"/>
      <w:sz w:val="18"/>
      <w:szCs w:val="18"/>
    </w:rPr>
  </w:style>
  <w:style w:type="character" w:customStyle="1" w:styleId="Bodytext2">
    <w:name w:val="Body text (2)_"/>
    <w:basedOn w:val="DefaultParagraphFont"/>
    <w:link w:val="Bodytext21"/>
    <w:uiPriority w:val="99"/>
    <w:locked/>
    <w:rsid w:val="001E0606"/>
    <w:rPr>
      <w:rFonts w:ascii="Arial" w:hAnsi="Arial" w:cs="Arial"/>
      <w:sz w:val="13"/>
      <w:szCs w:val="13"/>
      <w:shd w:val="clear" w:color="auto" w:fill="FFFFFF"/>
    </w:rPr>
  </w:style>
  <w:style w:type="character" w:customStyle="1" w:styleId="Bodytext20">
    <w:name w:val="Body text (2)"/>
    <w:basedOn w:val="Bodytext2"/>
    <w:uiPriority w:val="99"/>
    <w:rsid w:val="001E0606"/>
    <w:rPr>
      <w:rFonts w:ascii="Arial" w:hAnsi="Arial" w:cs="Arial"/>
      <w:sz w:val="13"/>
      <w:szCs w:val="13"/>
      <w:u w:val="single"/>
      <w:shd w:val="clear" w:color="auto" w:fill="FFFFFF"/>
    </w:rPr>
  </w:style>
  <w:style w:type="character" w:customStyle="1" w:styleId="Bodytext65pt">
    <w:name w:val="Body text + 6.5 pt"/>
    <w:basedOn w:val="Bodytext"/>
    <w:uiPriority w:val="99"/>
    <w:rsid w:val="001E0606"/>
    <w:rPr>
      <w:rFonts w:ascii="Arial" w:hAnsi="Arial" w:cs="Arial"/>
      <w:spacing w:val="0"/>
      <w:sz w:val="13"/>
      <w:szCs w:val="13"/>
      <w:shd w:val="clear" w:color="auto" w:fill="FFFFFF"/>
    </w:rPr>
  </w:style>
  <w:style w:type="character" w:customStyle="1" w:styleId="Bodytext65pt1">
    <w:name w:val="Body text + 6.5 pt1"/>
    <w:basedOn w:val="Bodytext"/>
    <w:uiPriority w:val="99"/>
    <w:rsid w:val="001E0606"/>
    <w:rPr>
      <w:rFonts w:ascii="Arial" w:hAnsi="Arial" w:cs="Arial"/>
      <w:strike/>
      <w:spacing w:val="0"/>
      <w:sz w:val="13"/>
      <w:szCs w:val="13"/>
      <w:shd w:val="clear" w:color="auto" w:fill="FFFFFF"/>
    </w:rPr>
  </w:style>
  <w:style w:type="paragraph" w:customStyle="1" w:styleId="Bodytext21">
    <w:name w:val="Body text (2)1"/>
    <w:basedOn w:val="Normal"/>
    <w:link w:val="Bodytext2"/>
    <w:uiPriority w:val="99"/>
    <w:rsid w:val="001E0606"/>
    <w:pPr>
      <w:shd w:val="clear" w:color="auto" w:fill="FFFFFF"/>
      <w:spacing w:after="540" w:line="240" w:lineRule="atLeast"/>
    </w:pPr>
    <w:rPr>
      <w:rFonts w:ascii="Arial" w:hAnsi="Arial" w:cs="Arial"/>
      <w:sz w:val="13"/>
      <w:szCs w:val="13"/>
    </w:rPr>
  </w:style>
  <w:style w:type="character" w:customStyle="1" w:styleId="BodytextBold3">
    <w:name w:val="Body text + Bold3"/>
    <w:basedOn w:val="Bodytext"/>
    <w:uiPriority w:val="99"/>
    <w:rsid w:val="009621F5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5">
    <w:name w:val="Body text (5)_"/>
    <w:basedOn w:val="DefaultParagraphFont"/>
    <w:link w:val="Bodytext50"/>
    <w:uiPriority w:val="99"/>
    <w:locked/>
    <w:rsid w:val="005E05B1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50">
    <w:name w:val="Body text (5)"/>
    <w:basedOn w:val="Normal"/>
    <w:link w:val="Bodytext5"/>
    <w:uiPriority w:val="99"/>
    <w:rsid w:val="005E05B1"/>
    <w:pPr>
      <w:shd w:val="clear" w:color="auto" w:fill="FFFFFF"/>
      <w:spacing w:after="0" w:line="240" w:lineRule="atLeast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51">
    <w:name w:val="Body text5"/>
    <w:basedOn w:val="Bodytext"/>
    <w:uiPriority w:val="99"/>
    <w:rsid w:val="005E05B1"/>
    <w:rPr>
      <w:rFonts w:ascii="Arial" w:hAnsi="Arial" w:cs="Arial"/>
      <w:spacing w:val="0"/>
      <w:sz w:val="18"/>
      <w:szCs w:val="18"/>
      <w:u w:val="single"/>
      <w:shd w:val="clear" w:color="auto" w:fill="FFFFFF"/>
    </w:rPr>
  </w:style>
  <w:style w:type="character" w:customStyle="1" w:styleId="Bodytext6">
    <w:name w:val="Body text (6)_"/>
    <w:basedOn w:val="DefaultParagraphFont"/>
    <w:link w:val="Bodytext61"/>
    <w:uiPriority w:val="99"/>
    <w:locked/>
    <w:rsid w:val="003F370C"/>
    <w:rPr>
      <w:rFonts w:ascii="Arial" w:hAnsi="Arial" w:cs="Arial"/>
      <w:sz w:val="12"/>
      <w:szCs w:val="12"/>
      <w:shd w:val="clear" w:color="auto" w:fill="FFFFFF"/>
    </w:rPr>
  </w:style>
  <w:style w:type="character" w:customStyle="1" w:styleId="Bodytext60">
    <w:name w:val="Body text (6)"/>
    <w:basedOn w:val="Bodytext6"/>
    <w:uiPriority w:val="99"/>
    <w:rsid w:val="003F370C"/>
    <w:rPr>
      <w:rFonts w:ascii="Arial" w:hAnsi="Arial" w:cs="Arial"/>
      <w:sz w:val="12"/>
      <w:szCs w:val="12"/>
      <w:u w:val="single"/>
      <w:shd w:val="clear" w:color="auto" w:fill="FFFFFF"/>
    </w:rPr>
  </w:style>
  <w:style w:type="character" w:customStyle="1" w:styleId="Heading10">
    <w:name w:val="Heading #1_"/>
    <w:basedOn w:val="DefaultParagraphFont"/>
    <w:link w:val="Heading11"/>
    <w:uiPriority w:val="99"/>
    <w:locked/>
    <w:rsid w:val="003F370C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61">
    <w:name w:val="Body text (6)1"/>
    <w:basedOn w:val="Normal"/>
    <w:link w:val="Bodytext6"/>
    <w:uiPriority w:val="99"/>
    <w:rsid w:val="003F370C"/>
    <w:pPr>
      <w:shd w:val="clear" w:color="auto" w:fill="FFFFFF"/>
      <w:spacing w:after="0" w:line="240" w:lineRule="atLeast"/>
    </w:pPr>
    <w:rPr>
      <w:rFonts w:ascii="Arial" w:hAnsi="Arial" w:cs="Arial"/>
      <w:sz w:val="12"/>
      <w:szCs w:val="12"/>
    </w:rPr>
  </w:style>
  <w:style w:type="paragraph" w:customStyle="1" w:styleId="Heading11">
    <w:name w:val="Heading #1"/>
    <w:basedOn w:val="Normal"/>
    <w:link w:val="Heading10"/>
    <w:uiPriority w:val="99"/>
    <w:rsid w:val="003F370C"/>
    <w:pPr>
      <w:shd w:val="clear" w:color="auto" w:fill="FFFFFF"/>
      <w:spacing w:after="0" w:line="240" w:lineRule="atLeast"/>
      <w:outlineLvl w:val="0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4">
    <w:name w:val="Body text4"/>
    <w:basedOn w:val="Bodytext"/>
    <w:uiPriority w:val="99"/>
    <w:rsid w:val="00081D42"/>
    <w:rPr>
      <w:rFonts w:ascii="Arial" w:hAnsi="Arial" w:cs="Arial"/>
      <w:spacing w:val="0"/>
      <w:sz w:val="18"/>
      <w:szCs w:val="18"/>
      <w:shd w:val="clear" w:color="auto" w:fill="FFFFFF"/>
    </w:rPr>
  </w:style>
  <w:style w:type="character" w:customStyle="1" w:styleId="Bodytext35">
    <w:name w:val="Body text (3)5"/>
    <w:basedOn w:val="Bodytext3"/>
    <w:uiPriority w:val="99"/>
    <w:rsid w:val="00081D42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">
    <w:name w:val="Heading #2_"/>
    <w:basedOn w:val="DefaultParagraphFont"/>
    <w:link w:val="Heading21"/>
    <w:uiPriority w:val="99"/>
    <w:locked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Heading20">
    <w:name w:val="Heading #2"/>
    <w:basedOn w:val="Heading2"/>
    <w:uiPriority w:val="99"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paragraph" w:customStyle="1" w:styleId="Heading21">
    <w:name w:val="Heading #21"/>
    <w:basedOn w:val="Normal"/>
    <w:link w:val="Heading2"/>
    <w:uiPriority w:val="99"/>
    <w:rsid w:val="00081D42"/>
    <w:pPr>
      <w:shd w:val="clear" w:color="auto" w:fill="FFFFFF"/>
      <w:spacing w:before="660" w:after="0" w:line="230" w:lineRule="exact"/>
      <w:outlineLvl w:val="1"/>
    </w:pPr>
    <w:rPr>
      <w:rFonts w:ascii="Arial" w:hAnsi="Arial" w:cs="Arial"/>
      <w:b/>
      <w:bCs/>
      <w:sz w:val="18"/>
      <w:szCs w:val="18"/>
    </w:rPr>
  </w:style>
  <w:style w:type="character" w:customStyle="1" w:styleId="Bodytext32">
    <w:name w:val="Body text3"/>
    <w:basedOn w:val="Bodytext"/>
    <w:uiPriority w:val="99"/>
    <w:rsid w:val="00A0023E"/>
    <w:rPr>
      <w:rFonts w:ascii="Arial" w:hAnsi="Arial" w:cs="Arial"/>
      <w:strike/>
      <w:spacing w:val="0"/>
      <w:sz w:val="18"/>
      <w:szCs w:val="18"/>
      <w:shd w:val="clear" w:color="auto" w:fill="FFFFFF"/>
    </w:rPr>
  </w:style>
  <w:style w:type="character" w:customStyle="1" w:styleId="Heading23">
    <w:name w:val="Heading #23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2">
    <w:name w:val="Heading #22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34">
    <w:name w:val="Body text (3)4"/>
    <w:basedOn w:val="Bodytext3"/>
    <w:uiPriority w:val="99"/>
    <w:rsid w:val="00C14986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40">
    <w:name w:val="Body text (4)_"/>
    <w:basedOn w:val="DefaultParagraphFont"/>
    <w:link w:val="Bodytext41"/>
    <w:uiPriority w:val="99"/>
    <w:locked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Bold2">
    <w:name w:val="Body text + Bold2"/>
    <w:aliases w:val="Italic1"/>
    <w:basedOn w:val="Bodytext"/>
    <w:uiPriority w:val="99"/>
    <w:rsid w:val="00F0659D"/>
    <w:rPr>
      <w:rFonts w:ascii="Arial" w:hAnsi="Arial" w:cs="Arial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Bodytext33">
    <w:name w:val="Body text (3)3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320">
    <w:name w:val="Body text (3)2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42">
    <w:name w:val="Body text (4)2"/>
    <w:basedOn w:val="Bodytext40"/>
    <w:uiPriority w:val="99"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Spacing1pt">
    <w:name w:val="Body text + Spacing 1 pt"/>
    <w:basedOn w:val="Bodytext"/>
    <w:uiPriority w:val="99"/>
    <w:rsid w:val="00F0659D"/>
    <w:rPr>
      <w:rFonts w:ascii="Arial" w:hAnsi="Arial" w:cs="Arial"/>
      <w:spacing w:val="30"/>
      <w:sz w:val="18"/>
      <w:szCs w:val="18"/>
      <w:shd w:val="clear" w:color="auto" w:fill="FFFFFF"/>
      <w:lang w:val="ru-RU" w:eastAsia="ru-RU"/>
    </w:rPr>
  </w:style>
  <w:style w:type="paragraph" w:customStyle="1" w:styleId="Bodytext41">
    <w:name w:val="Body text (4)1"/>
    <w:basedOn w:val="Normal"/>
    <w:link w:val="Bodytext40"/>
    <w:uiPriority w:val="99"/>
    <w:rsid w:val="00F0659D"/>
    <w:pPr>
      <w:shd w:val="clear" w:color="auto" w:fill="FFFFFF"/>
      <w:spacing w:before="180" w:after="0" w:line="230" w:lineRule="exact"/>
      <w:ind w:hanging="640"/>
      <w:jc w:val="both"/>
    </w:pPr>
    <w:rPr>
      <w:rFonts w:ascii="Arial" w:hAnsi="Arial" w:cs="Arial"/>
      <w:b/>
      <w:bCs/>
      <w:i/>
      <w:iCs/>
      <w:sz w:val="18"/>
      <w:szCs w:val="18"/>
    </w:rPr>
  </w:style>
  <w:style w:type="paragraph" w:styleId="PlainText">
    <w:name w:val="Plain Text"/>
    <w:basedOn w:val="Normal"/>
    <w:link w:val="PlainTextChar"/>
    <w:uiPriority w:val="99"/>
    <w:unhideWhenUsed/>
    <w:rsid w:val="00C55BCF"/>
    <w:pPr>
      <w:spacing w:after="0" w:line="240" w:lineRule="auto"/>
    </w:pPr>
    <w:rPr>
      <w:rFonts w:ascii="Consolas" w:eastAsiaTheme="minorHAnsi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C55BCF"/>
    <w:rPr>
      <w:rFonts w:ascii="Consolas" w:eastAsiaTheme="minorHAnsi" w:hAnsi="Consolas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02EA"/>
  </w:style>
  <w:style w:type="paragraph" w:styleId="Footer">
    <w:name w:val="footer"/>
    <w:basedOn w:val="Normal"/>
    <w:link w:val="Foot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02EA"/>
  </w:style>
  <w:style w:type="paragraph" w:styleId="BalloonText">
    <w:name w:val="Balloon Text"/>
    <w:basedOn w:val="Normal"/>
    <w:link w:val="BalloonTextChar"/>
    <w:uiPriority w:val="99"/>
    <w:semiHidden/>
    <w:unhideWhenUsed/>
    <w:rsid w:val="007720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2078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A804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804C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804C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04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804C4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3011B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D8245F"/>
    <w:pPr>
      <w:spacing w:line="259" w:lineRule="auto"/>
      <w:outlineLvl w:val="9"/>
    </w:pPr>
  </w:style>
  <w:style w:type="paragraph" w:styleId="TOC1">
    <w:name w:val="toc 1"/>
    <w:basedOn w:val="Normal"/>
    <w:next w:val="Normal"/>
    <w:autoRedefine/>
    <w:uiPriority w:val="39"/>
    <w:locked/>
    <w:rsid w:val="00D8245F"/>
    <w:pPr>
      <w:spacing w:after="100"/>
    </w:pPr>
  </w:style>
  <w:style w:type="character" w:customStyle="1" w:styleId="hps">
    <w:name w:val="hps"/>
    <w:basedOn w:val="DefaultParagraphFont"/>
    <w:rsid w:val="002568CE"/>
  </w:style>
  <w:style w:type="character" w:customStyle="1" w:styleId="ListParagraphChar">
    <w:name w:val="List Paragraph Char"/>
    <w:link w:val="ListParagraph"/>
    <w:uiPriority w:val="34"/>
    <w:locked/>
    <w:rsid w:val="00FD0815"/>
  </w:style>
  <w:style w:type="character" w:styleId="UnresolvedMention">
    <w:name w:val="Unresolved Mention"/>
    <w:basedOn w:val="DefaultParagraphFont"/>
    <w:uiPriority w:val="99"/>
    <w:semiHidden/>
    <w:unhideWhenUsed/>
    <w:rsid w:val="00B615D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034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6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8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9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7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5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2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.kalmakhelidze@biograpi.g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4346DA-C9CB-4653-81DF-8A1A7FB281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396</TotalTime>
  <Pages>2</Pages>
  <Words>452</Words>
  <Characters>2583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Poma</Company>
  <LinksUpToDate>false</LinksUpToDate>
  <CharactersWithSpaces>3029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dgadelia</dc:creator>
  <cp:keywords/>
  <dc:description/>
  <cp:lastModifiedBy>Salome Sadunishvili</cp:lastModifiedBy>
  <cp:revision>11</cp:revision>
  <cp:lastPrinted>2015-07-27T06:36:00Z</cp:lastPrinted>
  <dcterms:created xsi:type="dcterms:W3CDTF">2022-07-15T11:02:00Z</dcterms:created>
  <dcterms:modified xsi:type="dcterms:W3CDTF">2024-10-25T08:47:00Z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0734c74-3ec3-4e8f-91d9-a915579f742b_Enabled">
    <vt:lpwstr>true</vt:lpwstr>
  </property>
  <property fmtid="{D5CDD505-2E9C-101B-9397-08002B2CF9AE}" pid="3" name="MSIP_Label_80734c74-3ec3-4e8f-91d9-a915579f742b_SetDate">
    <vt:lpwstr>2022-03-15T12:38:19Z</vt:lpwstr>
  </property>
  <property fmtid="{D5CDD505-2E9C-101B-9397-08002B2CF9AE}" pid="4" name="MSIP_Label_80734c74-3ec3-4e8f-91d9-a915579f742b_Method">
    <vt:lpwstr>Privileged</vt:lpwstr>
  </property>
  <property fmtid="{D5CDD505-2E9C-101B-9397-08002B2CF9AE}" pid="5" name="MSIP_Label_80734c74-3ec3-4e8f-91d9-a915579f742b_Name">
    <vt:lpwstr>PROC OTHER</vt:lpwstr>
  </property>
  <property fmtid="{D5CDD505-2E9C-101B-9397-08002B2CF9AE}" pid="6" name="MSIP_Label_80734c74-3ec3-4e8f-91d9-a915579f742b_SiteId">
    <vt:lpwstr>e2029e44-8d8d-4545-b8ad-ca25d5446356</vt:lpwstr>
  </property>
  <property fmtid="{D5CDD505-2E9C-101B-9397-08002B2CF9AE}" pid="7" name="MSIP_Label_80734c74-3ec3-4e8f-91d9-a915579f742b_ActionId">
    <vt:lpwstr>54a6e79d-b0c1-405f-ac19-42820af383ae</vt:lpwstr>
  </property>
  <property fmtid="{D5CDD505-2E9C-101B-9397-08002B2CF9AE}" pid="8" name="MSIP_Label_80734c74-3ec3-4e8f-91d9-a915579f742b_ContentBits">
    <vt:lpwstr>0</vt:lpwstr>
  </property>
</Properties>
</file>